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EF" w:rsidRPr="00262641" w:rsidRDefault="007D66EF" w:rsidP="007D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641">
        <w:rPr>
          <w:rFonts w:ascii="Times New Roman" w:hAnsi="Times New Roman" w:cs="Times New Roman"/>
          <w:b/>
          <w:bCs/>
          <w:sz w:val="28"/>
          <w:szCs w:val="28"/>
        </w:rPr>
        <w:t>График посещени</w:t>
      </w:r>
      <w:r w:rsidR="00FF03A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2626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Pr="00262641" w:rsidRDefault="007D66EF" w:rsidP="007D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641">
        <w:rPr>
          <w:rFonts w:ascii="Times New Roman" w:hAnsi="Times New Roman" w:cs="Times New Roman"/>
          <w:b/>
          <w:bCs/>
          <w:sz w:val="28"/>
          <w:szCs w:val="28"/>
        </w:rPr>
        <w:t>МБОУ Русской СОШ им. М.Н. Алексеева (школа-участница Проекта 500+) закрепленными кураторами</w:t>
      </w:r>
    </w:p>
    <w:p w:rsidR="00873BDD" w:rsidRPr="00262641" w:rsidRDefault="00873BDD" w:rsidP="007D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BDD" w:rsidRPr="00262641" w:rsidRDefault="00873BDD" w:rsidP="00873B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641">
        <w:rPr>
          <w:rFonts w:ascii="Times New Roman" w:hAnsi="Times New Roman" w:cs="Times New Roman"/>
          <w:b/>
          <w:bCs/>
          <w:sz w:val="28"/>
          <w:szCs w:val="28"/>
        </w:rPr>
        <w:t xml:space="preserve">Куратор </w:t>
      </w:r>
      <w:proofErr w:type="spellStart"/>
      <w:r w:rsidRPr="00262641">
        <w:rPr>
          <w:rFonts w:ascii="Times New Roman" w:hAnsi="Times New Roman" w:cs="Times New Roman"/>
          <w:b/>
          <w:bCs/>
          <w:sz w:val="28"/>
          <w:szCs w:val="28"/>
        </w:rPr>
        <w:t>Бормотова</w:t>
      </w:r>
      <w:proofErr w:type="spellEnd"/>
      <w:r w:rsidRPr="00262641">
        <w:rPr>
          <w:rFonts w:ascii="Times New Roman" w:hAnsi="Times New Roman" w:cs="Times New Roman"/>
          <w:b/>
          <w:bCs/>
          <w:sz w:val="28"/>
          <w:szCs w:val="28"/>
        </w:rPr>
        <w:t xml:space="preserve"> С.П., заместитель директора МБОУ </w:t>
      </w:r>
      <w:proofErr w:type="spellStart"/>
      <w:r w:rsidRPr="00262641">
        <w:rPr>
          <w:rFonts w:ascii="Times New Roman" w:hAnsi="Times New Roman" w:cs="Times New Roman"/>
          <w:b/>
          <w:bCs/>
          <w:sz w:val="28"/>
          <w:szCs w:val="28"/>
        </w:rPr>
        <w:t>Ясиновской</w:t>
      </w:r>
      <w:proofErr w:type="spellEnd"/>
      <w:r w:rsidRPr="00262641">
        <w:rPr>
          <w:rFonts w:ascii="Times New Roman" w:hAnsi="Times New Roman" w:cs="Times New Roman"/>
          <w:b/>
          <w:bCs/>
          <w:sz w:val="28"/>
          <w:szCs w:val="28"/>
        </w:rPr>
        <w:t xml:space="preserve"> СОШ им. 30-й </w:t>
      </w:r>
      <w:proofErr w:type="spellStart"/>
      <w:r w:rsidRPr="00262641">
        <w:rPr>
          <w:rFonts w:ascii="Times New Roman" w:hAnsi="Times New Roman" w:cs="Times New Roman"/>
          <w:b/>
          <w:bCs/>
          <w:sz w:val="28"/>
          <w:szCs w:val="28"/>
        </w:rPr>
        <w:t>гв</w:t>
      </w:r>
      <w:proofErr w:type="spellEnd"/>
      <w:r w:rsidRPr="0026264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262641">
        <w:rPr>
          <w:rFonts w:ascii="Times New Roman" w:hAnsi="Times New Roman" w:cs="Times New Roman"/>
          <w:b/>
          <w:bCs/>
          <w:sz w:val="28"/>
          <w:szCs w:val="28"/>
        </w:rPr>
        <w:t>Иркутско-Пинской</w:t>
      </w:r>
      <w:proofErr w:type="spellEnd"/>
      <w:r w:rsidRPr="00262641">
        <w:rPr>
          <w:rFonts w:ascii="Times New Roman" w:hAnsi="Times New Roman" w:cs="Times New Roman"/>
          <w:b/>
          <w:bCs/>
          <w:sz w:val="28"/>
          <w:szCs w:val="28"/>
        </w:rPr>
        <w:t xml:space="preserve"> дивизии</w:t>
      </w:r>
    </w:p>
    <w:p w:rsidR="00873BDD" w:rsidRDefault="00873BDD" w:rsidP="007D66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73BDD" w:rsidRPr="00250AF3" w:rsidRDefault="00873BDD" w:rsidP="008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4253"/>
        <w:gridCol w:w="3191"/>
      </w:tblGrid>
      <w:tr w:rsidR="00873BDD" w:rsidTr="00636F16">
        <w:tc>
          <w:tcPr>
            <w:tcW w:w="1809" w:type="dxa"/>
          </w:tcPr>
          <w:p w:rsidR="00873BDD" w:rsidRDefault="00873BDD" w:rsidP="0063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посещения</w:t>
            </w:r>
          </w:p>
        </w:tc>
        <w:tc>
          <w:tcPr>
            <w:tcW w:w="4253" w:type="dxa"/>
          </w:tcPr>
          <w:p w:rsidR="00873BDD" w:rsidRDefault="00873BDD" w:rsidP="0063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191" w:type="dxa"/>
          </w:tcPr>
          <w:p w:rsidR="00873BDD" w:rsidRDefault="00873BDD" w:rsidP="0063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73BDD" w:rsidTr="00636F16">
        <w:tc>
          <w:tcPr>
            <w:tcW w:w="1809" w:type="dxa"/>
          </w:tcPr>
          <w:p w:rsidR="00873BDD" w:rsidRDefault="00873BDD" w:rsidP="0087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4253" w:type="dxa"/>
          </w:tcPr>
          <w:p w:rsidR="00873BDD" w:rsidRDefault="00873BDD" w:rsidP="0063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административно-управленческой командой школы, педагогическим коллективом,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3BDD" w:rsidRDefault="00873BDD" w:rsidP="0063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 каналов связи, частоты коммуникации, сроков подготовки необходимых документов (МДЭК)</w:t>
            </w:r>
          </w:p>
        </w:tc>
        <w:tc>
          <w:tcPr>
            <w:tcW w:w="3191" w:type="dxa"/>
          </w:tcPr>
          <w:p w:rsidR="00873BDD" w:rsidRDefault="00873BDD" w:rsidP="0087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Выстраивание положительного коммуникативного канала взаимодействия</w:t>
            </w:r>
            <w:r w:rsidR="00EF5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с директором  школы графика посещения школы куратором. Изучение документов школы.</w:t>
            </w:r>
          </w:p>
        </w:tc>
      </w:tr>
      <w:tr w:rsidR="00873BDD" w:rsidTr="00636F16">
        <w:tc>
          <w:tcPr>
            <w:tcW w:w="1809" w:type="dxa"/>
          </w:tcPr>
          <w:p w:rsidR="00873BDD" w:rsidRDefault="00873BDD" w:rsidP="0087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4253" w:type="dxa"/>
          </w:tcPr>
          <w:p w:rsidR="00873BDD" w:rsidRDefault="00873BDD" w:rsidP="0087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анализ с управленческой командой рискового профиля  школы, определение актуальных факторов риска, а также базовых направлений дальнейшей работы по каждому фактору  риска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 формированию программы развития, программы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по направлениям, актуальным для школы.</w:t>
            </w:r>
          </w:p>
        </w:tc>
        <w:tc>
          <w:tcPr>
            <w:tcW w:w="3191" w:type="dxa"/>
          </w:tcPr>
          <w:p w:rsidR="00873BDD" w:rsidRDefault="00873BDD" w:rsidP="0063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актуальных  для школы факторов риска, по которым требуется принятие мер и разработка дорожных карт.</w:t>
            </w:r>
          </w:p>
          <w:p w:rsidR="00873BDD" w:rsidRDefault="00873BDD" w:rsidP="0063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(оценка) куратором Анализа факторов риска со средней степенью значимости. Определение направлений Программы развития</w:t>
            </w:r>
          </w:p>
        </w:tc>
      </w:tr>
      <w:tr w:rsidR="00873BDD" w:rsidTr="00636F16">
        <w:tc>
          <w:tcPr>
            <w:tcW w:w="1809" w:type="dxa"/>
          </w:tcPr>
          <w:p w:rsidR="00873BDD" w:rsidRDefault="00873BDD" w:rsidP="0063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4253" w:type="dxa"/>
          </w:tcPr>
          <w:p w:rsidR="00873BDD" w:rsidRDefault="00873BDD" w:rsidP="0087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возникающих в ходе реализации проекта текущих проблем, хода работы по реализации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по направлениям, актуальным для школы.</w:t>
            </w:r>
          </w:p>
        </w:tc>
        <w:tc>
          <w:tcPr>
            <w:tcW w:w="3191" w:type="dxa"/>
          </w:tcPr>
          <w:p w:rsidR="00873BDD" w:rsidRDefault="00873BDD" w:rsidP="0087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по решению текущих проблем, совместная разработка с директором школы конкретных управленческих решений, консультационная помощь куратора</w:t>
            </w:r>
          </w:p>
        </w:tc>
      </w:tr>
      <w:tr w:rsidR="00873BDD" w:rsidTr="00636F16">
        <w:tc>
          <w:tcPr>
            <w:tcW w:w="1809" w:type="dxa"/>
          </w:tcPr>
          <w:p w:rsidR="00873BDD" w:rsidRDefault="00873BDD" w:rsidP="0087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4253" w:type="dxa"/>
          </w:tcPr>
          <w:p w:rsidR="00873BDD" w:rsidRDefault="00873BDD" w:rsidP="0063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первого этапа мониторинга результативности принимаемых мер по работе над актуальным рисковым профилем</w:t>
            </w:r>
          </w:p>
        </w:tc>
        <w:tc>
          <w:tcPr>
            <w:tcW w:w="3191" w:type="dxa"/>
          </w:tcPr>
          <w:p w:rsidR="00873BDD" w:rsidRDefault="00873BDD" w:rsidP="0063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администрацией школы  отчетных документов для первого мониторинга в ИС МДЭК, подтверждающих наступление позитивных изменений в школе</w:t>
            </w:r>
          </w:p>
        </w:tc>
      </w:tr>
      <w:tr w:rsidR="00873BDD" w:rsidTr="00636F16">
        <w:tc>
          <w:tcPr>
            <w:tcW w:w="1809" w:type="dxa"/>
          </w:tcPr>
          <w:p w:rsidR="00873BDD" w:rsidRDefault="00873BDD" w:rsidP="0063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4253" w:type="dxa"/>
          </w:tcPr>
          <w:p w:rsidR="00873BDD" w:rsidRDefault="00873BDD" w:rsidP="0063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дальнейшего  хода работы по реализации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по направлениям, актуальным для школы</w:t>
            </w:r>
          </w:p>
        </w:tc>
        <w:tc>
          <w:tcPr>
            <w:tcW w:w="3191" w:type="dxa"/>
          </w:tcPr>
          <w:p w:rsidR="00873BDD" w:rsidRDefault="00873BDD" w:rsidP="0063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куратора, совместная разработка с директором школы конкретных управленческих решений</w:t>
            </w:r>
          </w:p>
        </w:tc>
      </w:tr>
      <w:tr w:rsidR="00873BDD" w:rsidTr="00636F16">
        <w:tc>
          <w:tcPr>
            <w:tcW w:w="1809" w:type="dxa"/>
          </w:tcPr>
          <w:p w:rsidR="00873BDD" w:rsidRDefault="00873BDD" w:rsidP="008E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2021 </w:t>
            </w:r>
          </w:p>
        </w:tc>
        <w:tc>
          <w:tcPr>
            <w:tcW w:w="4253" w:type="dxa"/>
          </w:tcPr>
          <w:p w:rsidR="00873BDD" w:rsidRDefault="00873BDD" w:rsidP="0063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 участниками образовательного процесса дальнейшего  хода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по направлениям, актуальным для школы</w:t>
            </w:r>
          </w:p>
        </w:tc>
        <w:tc>
          <w:tcPr>
            <w:tcW w:w="3191" w:type="dxa"/>
          </w:tcPr>
          <w:p w:rsidR="00873BDD" w:rsidRDefault="00873BDD" w:rsidP="0063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заседании педагогического совета</w:t>
            </w:r>
          </w:p>
        </w:tc>
      </w:tr>
      <w:tr w:rsidR="00873BDD" w:rsidTr="00636F16">
        <w:tc>
          <w:tcPr>
            <w:tcW w:w="1809" w:type="dxa"/>
          </w:tcPr>
          <w:p w:rsidR="00873BDD" w:rsidRDefault="00873BDD" w:rsidP="008E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8E70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.09.2021 </w:t>
            </w:r>
          </w:p>
        </w:tc>
        <w:tc>
          <w:tcPr>
            <w:tcW w:w="4253" w:type="dxa"/>
          </w:tcPr>
          <w:p w:rsidR="00873BDD" w:rsidRDefault="00873BDD" w:rsidP="0063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управленческой командой школы  возникающих в ходе реализации проекта текущих проблем</w:t>
            </w:r>
          </w:p>
        </w:tc>
        <w:tc>
          <w:tcPr>
            <w:tcW w:w="3191" w:type="dxa"/>
          </w:tcPr>
          <w:p w:rsidR="00873BDD" w:rsidRDefault="00873BDD" w:rsidP="0063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по решению текущих проблем, совместная разработка с директором школы конкретных управленческих решений</w:t>
            </w:r>
          </w:p>
        </w:tc>
      </w:tr>
      <w:tr w:rsidR="00873BDD" w:rsidTr="00636F16">
        <w:tc>
          <w:tcPr>
            <w:tcW w:w="1809" w:type="dxa"/>
          </w:tcPr>
          <w:p w:rsidR="00873BDD" w:rsidRDefault="008E705F" w:rsidP="0063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3BDD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4253" w:type="dxa"/>
          </w:tcPr>
          <w:p w:rsidR="00873BDD" w:rsidRDefault="00873BDD" w:rsidP="0063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промежуточных результатов работы и эффективности принимаемых мер</w:t>
            </w:r>
          </w:p>
        </w:tc>
        <w:tc>
          <w:tcPr>
            <w:tcW w:w="3191" w:type="dxa"/>
          </w:tcPr>
          <w:p w:rsidR="00873BDD" w:rsidRDefault="00873BDD" w:rsidP="0063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куратора</w:t>
            </w:r>
          </w:p>
        </w:tc>
      </w:tr>
      <w:tr w:rsidR="00873BDD" w:rsidTr="00636F16">
        <w:tc>
          <w:tcPr>
            <w:tcW w:w="1809" w:type="dxa"/>
          </w:tcPr>
          <w:p w:rsidR="00873BDD" w:rsidRDefault="008E705F" w:rsidP="0063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3BDD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4253" w:type="dxa"/>
          </w:tcPr>
          <w:p w:rsidR="00873BDD" w:rsidRDefault="00873BDD" w:rsidP="0063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оценки результативности происходящих в образовательном процессе школы изменений</w:t>
            </w:r>
            <w:r w:rsidR="008E705F">
              <w:rPr>
                <w:rFonts w:ascii="Times New Roman" w:hAnsi="Times New Roman" w:cs="Times New Roman"/>
                <w:sz w:val="24"/>
                <w:szCs w:val="24"/>
              </w:rPr>
              <w:t>. Обсуждение второго этапа мониторинга результативности принимаемых мер по работе над актуальным рисковым профилем</w:t>
            </w:r>
          </w:p>
        </w:tc>
        <w:tc>
          <w:tcPr>
            <w:tcW w:w="3191" w:type="dxa"/>
          </w:tcPr>
          <w:p w:rsidR="00873BDD" w:rsidRDefault="008E705F" w:rsidP="0063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администрацией школы документов для первого мониторинга в ИС МДЭК</w:t>
            </w:r>
          </w:p>
        </w:tc>
      </w:tr>
      <w:tr w:rsidR="00873BDD" w:rsidTr="00636F16">
        <w:tc>
          <w:tcPr>
            <w:tcW w:w="1809" w:type="dxa"/>
          </w:tcPr>
          <w:p w:rsidR="00873BDD" w:rsidRDefault="00873BDD" w:rsidP="008E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4253" w:type="dxa"/>
          </w:tcPr>
          <w:p w:rsidR="00873BDD" w:rsidRDefault="00873BDD" w:rsidP="0063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оценки результативности происходящих в образовательном процессе школы изменений</w:t>
            </w:r>
          </w:p>
        </w:tc>
        <w:tc>
          <w:tcPr>
            <w:tcW w:w="3191" w:type="dxa"/>
          </w:tcPr>
          <w:p w:rsidR="00873BDD" w:rsidRDefault="00873BDD" w:rsidP="0063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документов, подтверждающих наступление позитивных изменений в школе</w:t>
            </w:r>
          </w:p>
        </w:tc>
      </w:tr>
      <w:tr w:rsidR="00873BDD" w:rsidTr="00636F16">
        <w:tc>
          <w:tcPr>
            <w:tcW w:w="1809" w:type="dxa"/>
          </w:tcPr>
          <w:p w:rsidR="00873BDD" w:rsidRDefault="008E705F" w:rsidP="0063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3BDD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4253" w:type="dxa"/>
          </w:tcPr>
          <w:p w:rsidR="00873BDD" w:rsidRDefault="00873BDD" w:rsidP="0063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в школе Проекта 500+</w:t>
            </w:r>
          </w:p>
        </w:tc>
        <w:tc>
          <w:tcPr>
            <w:tcW w:w="3191" w:type="dxa"/>
          </w:tcPr>
          <w:p w:rsidR="00873BDD" w:rsidRDefault="00873BDD" w:rsidP="0063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заседании педагогического совета, рекомендации по продолжению работы в 2022 году.</w:t>
            </w:r>
          </w:p>
        </w:tc>
      </w:tr>
    </w:tbl>
    <w:p w:rsidR="00873BDD" w:rsidRDefault="00873BDD" w:rsidP="00873BDD">
      <w:pPr>
        <w:rPr>
          <w:rFonts w:ascii="Times New Roman" w:hAnsi="Times New Roman" w:cs="Times New Roman"/>
          <w:sz w:val="24"/>
          <w:szCs w:val="24"/>
        </w:rPr>
      </w:pPr>
    </w:p>
    <w:p w:rsidR="00873BDD" w:rsidRDefault="00873BDD" w:rsidP="00873BD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7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6EF"/>
    <w:rsid w:val="00262641"/>
    <w:rsid w:val="007D66EF"/>
    <w:rsid w:val="00873BDD"/>
    <w:rsid w:val="008E705F"/>
    <w:rsid w:val="00EF5F9A"/>
    <w:rsid w:val="00FF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B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</dc:creator>
  <cp:keywords/>
  <dc:description/>
  <cp:lastModifiedBy>ро</cp:lastModifiedBy>
  <cp:revision>8</cp:revision>
  <dcterms:created xsi:type="dcterms:W3CDTF">2021-09-27T11:45:00Z</dcterms:created>
  <dcterms:modified xsi:type="dcterms:W3CDTF">2021-09-27T11:59:00Z</dcterms:modified>
</cp:coreProperties>
</file>