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F6" w:rsidRPr="004354F6" w:rsidRDefault="004354F6" w:rsidP="004354F6">
      <w:pPr>
        <w:pStyle w:val="a5"/>
        <w:spacing w:before="0"/>
        <w:ind w:right="1225"/>
        <w:jc w:val="right"/>
        <w:rPr>
          <w:sz w:val="20"/>
          <w:szCs w:val="20"/>
        </w:rPr>
      </w:pPr>
      <w:r w:rsidRPr="004354F6">
        <w:rPr>
          <w:sz w:val="20"/>
          <w:szCs w:val="20"/>
        </w:rPr>
        <w:t xml:space="preserve">Приложение к приказу </w:t>
      </w:r>
    </w:p>
    <w:p w:rsidR="004354F6" w:rsidRPr="004354F6" w:rsidRDefault="004354F6" w:rsidP="004354F6">
      <w:pPr>
        <w:pStyle w:val="a5"/>
        <w:spacing w:before="0"/>
        <w:ind w:right="1225"/>
        <w:jc w:val="right"/>
        <w:rPr>
          <w:sz w:val="20"/>
          <w:szCs w:val="20"/>
        </w:rPr>
      </w:pPr>
      <w:r w:rsidRPr="004354F6">
        <w:rPr>
          <w:sz w:val="20"/>
          <w:szCs w:val="20"/>
        </w:rPr>
        <w:t xml:space="preserve">отдела образования Администрации </w:t>
      </w:r>
    </w:p>
    <w:p w:rsidR="004354F6" w:rsidRPr="004354F6" w:rsidRDefault="004354F6" w:rsidP="004354F6">
      <w:pPr>
        <w:pStyle w:val="a5"/>
        <w:spacing w:before="0"/>
        <w:ind w:right="1225"/>
        <w:jc w:val="right"/>
        <w:rPr>
          <w:sz w:val="20"/>
          <w:szCs w:val="20"/>
        </w:rPr>
      </w:pPr>
      <w:r w:rsidRPr="004354F6">
        <w:rPr>
          <w:sz w:val="20"/>
          <w:szCs w:val="20"/>
        </w:rPr>
        <w:t xml:space="preserve">Куйбышевского района </w:t>
      </w:r>
    </w:p>
    <w:p w:rsidR="004354F6" w:rsidRPr="004354F6" w:rsidRDefault="004354F6" w:rsidP="004354F6">
      <w:pPr>
        <w:pStyle w:val="a5"/>
        <w:spacing w:before="0"/>
        <w:ind w:right="1225"/>
        <w:jc w:val="right"/>
        <w:rPr>
          <w:sz w:val="20"/>
          <w:szCs w:val="20"/>
        </w:rPr>
      </w:pPr>
      <w:r w:rsidRPr="004354F6">
        <w:rPr>
          <w:sz w:val="20"/>
          <w:szCs w:val="20"/>
        </w:rPr>
        <w:t>от 14.07.2021 № 216-ОД</w:t>
      </w: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4354F6" w:rsidP="00A5007D">
      <w:pPr>
        <w:pStyle w:val="a5"/>
        <w:spacing w:line="232" w:lineRule="auto"/>
        <w:rPr>
          <w:sz w:val="28"/>
          <w:szCs w:val="28"/>
        </w:rPr>
      </w:pPr>
    </w:p>
    <w:p w:rsidR="004354F6" w:rsidRPr="004354F6" w:rsidRDefault="00A5007D" w:rsidP="00A5007D">
      <w:pPr>
        <w:pStyle w:val="a5"/>
        <w:spacing w:line="232" w:lineRule="auto"/>
        <w:rPr>
          <w:b/>
          <w:sz w:val="36"/>
          <w:szCs w:val="36"/>
        </w:rPr>
      </w:pPr>
      <w:r w:rsidRPr="004354F6">
        <w:rPr>
          <w:b/>
          <w:sz w:val="36"/>
          <w:szCs w:val="36"/>
        </w:rPr>
        <w:t xml:space="preserve">ПРОГРАММА РАЗВИТИЯ ВОСПИТАНИЯ </w:t>
      </w:r>
    </w:p>
    <w:p w:rsidR="004354F6" w:rsidRPr="004354F6" w:rsidRDefault="00A5007D" w:rsidP="00A5007D">
      <w:pPr>
        <w:pStyle w:val="a5"/>
        <w:spacing w:line="232" w:lineRule="auto"/>
        <w:rPr>
          <w:b/>
          <w:sz w:val="36"/>
          <w:szCs w:val="36"/>
        </w:rPr>
      </w:pPr>
      <w:r w:rsidRPr="004354F6">
        <w:rPr>
          <w:b/>
          <w:sz w:val="36"/>
          <w:szCs w:val="36"/>
        </w:rPr>
        <w:t xml:space="preserve">В </w:t>
      </w:r>
      <w:r w:rsidR="004354F6" w:rsidRPr="004354F6">
        <w:rPr>
          <w:b/>
          <w:sz w:val="36"/>
          <w:szCs w:val="36"/>
        </w:rPr>
        <w:t>КУЙБЫШЕВСКОМ РАЙОНЕ</w:t>
      </w:r>
      <w:r w:rsidRPr="004354F6">
        <w:rPr>
          <w:b/>
          <w:sz w:val="36"/>
          <w:szCs w:val="36"/>
        </w:rPr>
        <w:t xml:space="preserve"> </w:t>
      </w:r>
    </w:p>
    <w:p w:rsidR="00A5007D" w:rsidRPr="004354F6" w:rsidRDefault="00A5007D" w:rsidP="00A5007D">
      <w:pPr>
        <w:pStyle w:val="a5"/>
        <w:spacing w:line="232" w:lineRule="auto"/>
        <w:rPr>
          <w:b/>
          <w:sz w:val="36"/>
          <w:szCs w:val="36"/>
        </w:rPr>
      </w:pPr>
      <w:r w:rsidRPr="004354F6">
        <w:rPr>
          <w:b/>
          <w:sz w:val="36"/>
          <w:szCs w:val="36"/>
        </w:rPr>
        <w:t>НА ПЕРИОД ДО 2025 ГОДА</w:t>
      </w: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354F6" w:rsidRPr="004354F6" w:rsidRDefault="004354F6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354F6" w:rsidRPr="004354F6" w:rsidRDefault="004354F6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354F6" w:rsidRPr="004354F6" w:rsidRDefault="004354F6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354F6" w:rsidRPr="004354F6" w:rsidRDefault="004354F6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354F6" w:rsidRPr="004354F6" w:rsidRDefault="004354F6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354F6" w:rsidRPr="004354F6" w:rsidRDefault="004354F6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354F6" w:rsidRPr="004354F6" w:rsidRDefault="004354F6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4354F6" w:rsidRPr="004354F6" w:rsidRDefault="004354F6" w:rsidP="00A5007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A5007D">
      <w:pPr>
        <w:pStyle w:val="a3"/>
        <w:spacing w:before="2"/>
        <w:jc w:val="left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4354F6" w:rsidP="00A5007D">
      <w:pPr>
        <w:ind w:left="1395" w:right="1217"/>
        <w:jc w:val="center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с. Куйбышево</w:t>
      </w:r>
    </w:p>
    <w:p w:rsidR="00A5007D" w:rsidRPr="004354F6" w:rsidRDefault="00A5007D" w:rsidP="00A5007D">
      <w:pPr>
        <w:spacing w:before="2"/>
        <w:ind w:left="1359" w:right="1222"/>
        <w:jc w:val="center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2021</w:t>
      </w:r>
    </w:p>
    <w:p w:rsidR="00A5007D" w:rsidRPr="004354F6" w:rsidRDefault="00A5007D" w:rsidP="00A5007D">
      <w:pPr>
        <w:jc w:val="center"/>
        <w:rPr>
          <w:rFonts w:ascii="Times New Roman" w:hAnsi="Times New Roman" w:cs="Times New Roman"/>
          <w:sz w:val="28"/>
          <w:szCs w:val="28"/>
        </w:rPr>
        <w:sectPr w:rsidR="00A5007D" w:rsidRPr="004354F6">
          <w:pgSz w:w="11900" w:h="16840"/>
          <w:pgMar w:top="1120" w:right="320" w:bottom="280" w:left="980" w:header="720" w:footer="720" w:gutter="0"/>
          <w:cols w:space="720"/>
        </w:sectPr>
      </w:pPr>
    </w:p>
    <w:p w:rsidR="00A5007D" w:rsidRPr="004354F6" w:rsidRDefault="00A5007D" w:rsidP="00A5007D">
      <w:pPr>
        <w:pStyle w:val="1"/>
        <w:spacing w:before="91"/>
        <w:ind w:left="3995" w:right="0"/>
        <w:rPr>
          <w:sz w:val="28"/>
          <w:szCs w:val="28"/>
        </w:rPr>
      </w:pPr>
      <w:r w:rsidRPr="004354F6">
        <w:rPr>
          <w:sz w:val="28"/>
          <w:szCs w:val="28"/>
        </w:rPr>
        <w:lastRenderedPageBreak/>
        <w:t>ПACПOPT ПРОГРАММЫ</w:t>
      </w: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007D" w:rsidRPr="004354F6" w:rsidRDefault="00A5007D" w:rsidP="00A5007D">
      <w:pPr>
        <w:pStyle w:val="a3"/>
        <w:spacing w:before="11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A5007D" w:rsidRPr="004354F6" w:rsidTr="00127DB4">
        <w:trPr>
          <w:trHeight w:val="651"/>
        </w:trPr>
        <w:tc>
          <w:tcPr>
            <w:tcW w:w="3119" w:type="dxa"/>
          </w:tcPr>
          <w:p w:rsidR="00A5007D" w:rsidRPr="004354F6" w:rsidRDefault="00A5007D" w:rsidP="004354F6">
            <w:pPr>
              <w:pStyle w:val="TableParagraph"/>
              <w:spacing w:before="8"/>
              <w:ind w:left="134" w:right="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</w:t>
            </w:r>
            <w:r w:rsidR="004354F6"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  <w:p w:rsidR="00A5007D" w:rsidRPr="004354F6" w:rsidRDefault="00A5007D" w:rsidP="004354F6">
            <w:pPr>
              <w:pStyle w:val="TableParagraph"/>
              <w:spacing w:before="37"/>
              <w:ind w:left="145" w:righ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A5007D" w:rsidRPr="004354F6" w:rsidRDefault="00A5007D" w:rsidP="004354F6">
            <w:pPr>
              <w:pStyle w:val="TableParagraph"/>
              <w:spacing w:line="300" w:lineRule="exact"/>
              <w:ind w:left="538" w:right="5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разв</w:t>
            </w:r>
            <w:r w:rsidR="004354F6"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4354F6"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воспитания в </w:t>
            </w:r>
            <w:r w:rsidR="004354F6"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Куйбышевском районе </w:t>
            </w:r>
            <w:r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до 2025 года</w:t>
            </w:r>
          </w:p>
        </w:tc>
      </w:tr>
      <w:tr w:rsidR="00DF3464" w:rsidRPr="004354F6" w:rsidTr="00127DB4">
        <w:trPr>
          <w:trHeight w:val="12200"/>
        </w:trPr>
        <w:tc>
          <w:tcPr>
            <w:tcW w:w="3119" w:type="dxa"/>
          </w:tcPr>
          <w:p w:rsidR="00DF3464" w:rsidRPr="004354F6" w:rsidRDefault="00DF3464" w:rsidP="004354F6">
            <w:pPr>
              <w:pStyle w:val="TableParagraph"/>
              <w:spacing w:line="278" w:lineRule="exact"/>
              <w:ind w:left="138"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Основания для</w:t>
            </w:r>
          </w:p>
          <w:p w:rsidR="00DF3464" w:rsidRPr="004354F6" w:rsidRDefault="00DF3464" w:rsidP="004354F6">
            <w:pPr>
              <w:pStyle w:val="TableParagraph"/>
              <w:spacing w:before="22" w:line="285" w:lineRule="exact"/>
              <w:ind w:left="145"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7371" w:type="dxa"/>
          </w:tcPr>
          <w:p w:rsidR="00DF3464" w:rsidRPr="004354F6" w:rsidRDefault="00DF3464" w:rsidP="00DF3464">
            <w:pPr>
              <w:pStyle w:val="TableParagraph"/>
              <w:spacing w:before="3" w:line="274" w:lineRule="exact"/>
              <w:ind w:left="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документы</w:t>
            </w:r>
          </w:p>
          <w:p w:rsidR="00DF3464" w:rsidRPr="004354F6" w:rsidRDefault="00DF3464" w:rsidP="00477374">
            <w:pPr>
              <w:pStyle w:val="TableParagraph"/>
              <w:spacing w:line="308" w:lineRule="exact"/>
              <w:ind w:left="3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24.07.1998 №</w:t>
            </w:r>
            <w:r w:rsidRPr="004354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124-ФЗ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гарантиях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Федерации».</w:t>
            </w:r>
          </w:p>
          <w:p w:rsidR="00DF3464" w:rsidRPr="004354F6" w:rsidRDefault="00DF3464" w:rsidP="00477374">
            <w:pPr>
              <w:pStyle w:val="TableParagraph"/>
              <w:spacing w:line="300" w:lineRule="exact"/>
              <w:ind w:left="3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2. Федеральный закон от 29.12.20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436-ФЗ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защите детей от информации, причиняющ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й вред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здоровью и развитию».</w:t>
            </w:r>
          </w:p>
          <w:p w:rsidR="00DF3464" w:rsidRPr="004354F6" w:rsidRDefault="00DF3464" w:rsidP="00477374">
            <w:pPr>
              <w:pStyle w:val="TableParagraph"/>
              <w:numPr>
                <w:ilvl w:val="0"/>
                <w:numId w:val="25"/>
              </w:numPr>
              <w:tabs>
                <w:tab w:val="left" w:pos="1097"/>
              </w:tabs>
              <w:spacing w:before="13" w:line="244" w:lineRule="auto"/>
              <w:ind w:left="3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</w:t>
            </w:r>
            <w:r w:rsidRPr="004354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273-ФЗ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 в Российской Федерации».</w:t>
            </w:r>
          </w:p>
          <w:p w:rsidR="00DF3464" w:rsidRPr="004354F6" w:rsidRDefault="00DF3464" w:rsidP="00477374">
            <w:pPr>
              <w:pStyle w:val="TableParagraph"/>
              <w:numPr>
                <w:ilvl w:val="0"/>
                <w:numId w:val="25"/>
              </w:numPr>
              <w:tabs>
                <w:tab w:val="left" w:pos="1126"/>
              </w:tabs>
              <w:spacing w:line="242" w:lineRule="auto"/>
              <w:ind w:left="3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</w:t>
            </w:r>
            <w:r w:rsidRPr="004354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304-ФЗ «О внесении изменений в Федеральный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Об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воспитания обучающихся».</w:t>
            </w:r>
          </w:p>
          <w:p w:rsidR="00DF3464" w:rsidRPr="00127DB4" w:rsidRDefault="00DF3464" w:rsidP="00DF3464">
            <w:pPr>
              <w:pStyle w:val="TableParagraph"/>
              <w:numPr>
                <w:ilvl w:val="0"/>
                <w:numId w:val="25"/>
              </w:numPr>
              <w:tabs>
                <w:tab w:val="left" w:pos="1243"/>
              </w:tabs>
              <w:spacing w:before="4" w:line="242" w:lineRule="auto"/>
              <w:ind w:left="3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</w:t>
            </w:r>
            <w:r w:rsidR="00127DB4" w:rsidRP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29.10.2015 №</w:t>
            </w:r>
            <w:r w:rsidRPr="00127D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536 «О создании Общероссийской общественно-государственной детско-юношеской организации «Российское движение школьников».</w:t>
            </w:r>
          </w:p>
          <w:p w:rsidR="00DF3464" w:rsidRPr="004354F6" w:rsidRDefault="00DF3464" w:rsidP="00477374">
            <w:pPr>
              <w:pStyle w:val="TableParagraph"/>
              <w:numPr>
                <w:ilvl w:val="0"/>
                <w:numId w:val="24"/>
              </w:numPr>
              <w:tabs>
                <w:tab w:val="left" w:pos="1243"/>
              </w:tabs>
              <w:spacing w:before="5"/>
              <w:ind w:left="3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29.05.2017 </w:t>
            </w:r>
            <w:r w:rsidRPr="003A30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54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240 «Об объявлении в России Десятилетия детства».</w:t>
            </w:r>
          </w:p>
          <w:p w:rsidR="00DF3464" w:rsidRPr="004354F6" w:rsidRDefault="00DF3464" w:rsidP="00477374">
            <w:pPr>
              <w:pStyle w:val="TableParagraph"/>
              <w:numPr>
                <w:ilvl w:val="0"/>
                <w:numId w:val="24"/>
              </w:numPr>
              <w:tabs>
                <w:tab w:val="left" w:pos="1250"/>
              </w:tabs>
              <w:spacing w:line="244" w:lineRule="auto"/>
              <w:ind w:left="3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07.05.2018 </w:t>
            </w:r>
            <w:r w:rsidRPr="003A30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54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204 «О национальных целях и стратегических задачах развития Российской Федерации на период до 2024 года».</w:t>
            </w:r>
          </w:p>
          <w:p w:rsidR="00DF3464" w:rsidRPr="004354F6" w:rsidRDefault="00DF3464" w:rsidP="00477374">
            <w:pPr>
              <w:pStyle w:val="TableParagraph"/>
              <w:numPr>
                <w:ilvl w:val="0"/>
                <w:numId w:val="24"/>
              </w:numPr>
              <w:tabs>
                <w:tab w:val="left" w:pos="1236"/>
              </w:tabs>
              <w:spacing w:line="242" w:lineRule="auto"/>
              <w:ind w:left="3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21.07.2020 </w:t>
            </w:r>
            <w:r w:rsidRPr="003A30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474 «О национальных целях развития Российской Федерации на период до 2030 года».</w:t>
            </w:r>
          </w:p>
          <w:p w:rsidR="00DF3464" w:rsidRPr="004354F6" w:rsidRDefault="00DF3464" w:rsidP="00477374">
            <w:pPr>
              <w:pStyle w:val="TableParagraph"/>
              <w:numPr>
                <w:ilvl w:val="0"/>
                <w:numId w:val="24"/>
              </w:numPr>
              <w:tabs>
                <w:tab w:val="left" w:pos="1390"/>
              </w:tabs>
              <w:ind w:left="3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25.08.2014 </w:t>
            </w:r>
            <w:r w:rsidRPr="003A30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0C5">
              <w:rPr>
                <w:rFonts w:ascii="Times New Roman" w:hAnsi="Times New Roman" w:cs="Times New Roman"/>
                <w:sz w:val="28"/>
                <w:szCs w:val="28"/>
              </w:rPr>
              <w:t>1618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-p «Об утверждении Концепции государственной семейной политики в Российской Федерации на период до 2025 года».</w:t>
            </w:r>
          </w:p>
          <w:p w:rsidR="00DF3464" w:rsidRPr="00D20920" w:rsidRDefault="00DF3464" w:rsidP="00DF3464">
            <w:pPr>
              <w:pStyle w:val="TableParagraph"/>
              <w:numPr>
                <w:ilvl w:val="0"/>
                <w:numId w:val="24"/>
              </w:numPr>
              <w:tabs>
                <w:tab w:val="left" w:pos="1484"/>
              </w:tabs>
              <w:spacing w:line="310" w:lineRule="atLeast"/>
              <w:ind w:left="3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20920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Российской</w:t>
            </w:r>
            <w:r w:rsidR="00D2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920">
              <w:rPr>
                <w:rFonts w:ascii="Times New Roman" w:hAnsi="Times New Roman" w:cs="Times New Roman"/>
                <w:sz w:val="28"/>
                <w:szCs w:val="28"/>
              </w:rPr>
              <w:t>Федерации от 29.11.2014 № 2403-p «Об утверждении Основ государственной молодежной политики Российской Федерации на период до 2025 года».</w:t>
            </w:r>
          </w:p>
          <w:p w:rsidR="00DF3464" w:rsidRPr="004354F6" w:rsidRDefault="00DF3464" w:rsidP="00D20920">
            <w:pPr>
              <w:pStyle w:val="TableParagraph"/>
              <w:numPr>
                <w:ilvl w:val="0"/>
                <w:numId w:val="24"/>
              </w:numPr>
              <w:spacing w:line="244" w:lineRule="auto"/>
              <w:ind w:left="34" w:right="34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920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Российской Федерации от 29.05.2015 № 996-p «Об утверждении</w:t>
            </w:r>
            <w:r w:rsidR="00D20920" w:rsidRPr="00D20920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 развития воспитания в Российской Федерации на период до 2025 года».</w:t>
            </w:r>
          </w:p>
        </w:tc>
      </w:tr>
    </w:tbl>
    <w:p w:rsidR="00A5007D" w:rsidRPr="004354F6" w:rsidRDefault="00A5007D" w:rsidP="00A5007D">
      <w:pPr>
        <w:jc w:val="right"/>
        <w:rPr>
          <w:rFonts w:ascii="Times New Roman" w:hAnsi="Times New Roman" w:cs="Times New Roman"/>
          <w:sz w:val="28"/>
          <w:szCs w:val="28"/>
        </w:rPr>
        <w:sectPr w:rsidR="00A5007D" w:rsidRPr="004354F6" w:rsidSect="004354F6">
          <w:pgSz w:w="11900" w:h="16840"/>
          <w:pgMar w:top="1134" w:right="567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402"/>
      </w:tblGrid>
      <w:tr w:rsidR="00A5007D" w:rsidRPr="004354F6" w:rsidTr="00111648">
        <w:trPr>
          <w:trHeight w:val="14411"/>
        </w:trPr>
        <w:tc>
          <w:tcPr>
            <w:tcW w:w="3119" w:type="dxa"/>
          </w:tcPr>
          <w:p w:rsidR="00A5007D" w:rsidRPr="004354F6" w:rsidRDefault="00A5007D" w:rsidP="004354F6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02" w:type="dxa"/>
          </w:tcPr>
          <w:p w:rsidR="00A5007D" w:rsidRPr="004354F6" w:rsidRDefault="00A5007D" w:rsidP="00F27F47">
            <w:pPr>
              <w:pStyle w:val="TableParagraph"/>
              <w:spacing w:line="311" w:lineRule="exact"/>
              <w:ind w:left="100" w:right="115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Приказ Минобрнауки России от 06.10.2009</w:t>
            </w:r>
            <w:r w:rsid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1F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4354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A5007D" w:rsidRPr="00F27F47" w:rsidRDefault="00A5007D" w:rsidP="00F27F47">
            <w:pPr>
              <w:pStyle w:val="TableParagraph"/>
              <w:numPr>
                <w:ilvl w:val="0"/>
                <w:numId w:val="23"/>
              </w:numPr>
              <w:tabs>
                <w:tab w:val="left" w:pos="1359"/>
              </w:tabs>
              <w:spacing w:before="5" w:line="244" w:lineRule="auto"/>
              <w:ind w:left="122" w:right="115" w:firstLine="54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Минобрнауки России от 17.12.2010</w:t>
            </w:r>
            <w:r w:rsid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F27F4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1897</w:t>
            </w:r>
            <w:r w:rsidR="00001F20"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</w:t>
            </w: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001F20"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утверждении</w:t>
            </w:r>
            <w:r w:rsidR="00001F20"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</w:t>
            </w:r>
            <w:r w:rsidR="00001F20"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государственного</w:t>
            </w:r>
            <w:r w:rsidR="00001F20"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</w:t>
            </w:r>
            <w:r w:rsidR="00001F20"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</w:t>
            </w:r>
            <w:r w:rsidR="00001F20"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7F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стандарта основного общего образования».</w:t>
            </w:r>
          </w:p>
          <w:p w:rsidR="00A5007D" w:rsidRPr="004354F6" w:rsidRDefault="00A5007D" w:rsidP="00F27F47">
            <w:pPr>
              <w:pStyle w:val="TableParagraph"/>
              <w:numPr>
                <w:ilvl w:val="0"/>
                <w:numId w:val="23"/>
              </w:numPr>
              <w:tabs>
                <w:tab w:val="left" w:pos="1359"/>
              </w:tabs>
              <w:spacing w:before="3" w:line="242" w:lineRule="auto"/>
              <w:ind w:left="115" w:right="115" w:firstLine="55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Минобрнауки России от 17.05.2012 </w:t>
            </w:r>
            <w:r w:rsidR="00001F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 w:rsidR="00001F20" w:rsidRPr="00001F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001F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413</w:t>
            </w:r>
            <w:r w:rsidR="00001F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</w:t>
            </w:r>
            <w:r w:rsidR="00001F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утверждении федерального государственного образовательного стандарта среднего общего образования».</w:t>
            </w:r>
          </w:p>
          <w:p w:rsidR="00A5007D" w:rsidRPr="004354F6" w:rsidRDefault="00A5007D" w:rsidP="00F27F47">
            <w:pPr>
              <w:pStyle w:val="TableParagraph"/>
              <w:numPr>
                <w:ilvl w:val="0"/>
                <w:numId w:val="23"/>
              </w:numPr>
              <w:tabs>
                <w:tab w:val="left" w:pos="1301"/>
              </w:tabs>
              <w:spacing w:before="2"/>
              <w:ind w:left="1300" w:right="115" w:hanging="6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Минтруда России от 18.10.2013</w:t>
            </w:r>
            <w:r w:rsidR="004773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01F20" w:rsidRPr="00001F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4773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44н</w:t>
            </w:r>
          </w:p>
          <w:p w:rsidR="00A5007D" w:rsidRPr="004354F6" w:rsidRDefault="00A5007D" w:rsidP="00127DB4">
            <w:pPr>
              <w:pStyle w:val="TableParagraph"/>
              <w:spacing w:before="7"/>
              <w:ind w:left="122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</w:t>
            </w:r>
            <w:r w:rsid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утверждении</w:t>
            </w:r>
            <w:r w:rsid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  <w:r w:rsid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стандарта</w:t>
            </w:r>
            <w:r w:rsid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:rsidR="00A5007D" w:rsidRPr="004354F6" w:rsidRDefault="00A5007D" w:rsidP="00F27F47">
            <w:pPr>
              <w:pStyle w:val="TableParagraph"/>
              <w:numPr>
                <w:ilvl w:val="0"/>
                <w:numId w:val="23"/>
              </w:numPr>
              <w:tabs>
                <w:tab w:val="left" w:pos="1272"/>
              </w:tabs>
              <w:spacing w:before="6"/>
              <w:ind w:left="1271" w:right="115" w:hanging="60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Минтруда России от 10.01.2017 </w:t>
            </w:r>
            <w:r w:rsidR="00001F20" w:rsidRPr="00001F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4354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0н</w:t>
            </w:r>
            <w:r w:rsid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5007D" w:rsidRPr="004354F6" w:rsidRDefault="00A5007D" w:rsidP="00F27F47">
            <w:pPr>
              <w:pStyle w:val="TableParagraph"/>
              <w:spacing w:line="244" w:lineRule="auto"/>
              <w:ind w:left="129" w:right="115" w:hanging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«Об утверждении профессионального стандарта </w:t>
            </w:r>
            <w:r w:rsidR="00001F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в области воспитания».</w:t>
            </w:r>
          </w:p>
          <w:p w:rsidR="00A5007D" w:rsidRPr="00127DB4" w:rsidRDefault="00A5007D" w:rsidP="00127DB4">
            <w:pPr>
              <w:pStyle w:val="TableParagraph"/>
              <w:numPr>
                <w:ilvl w:val="0"/>
                <w:numId w:val="23"/>
              </w:numPr>
              <w:tabs>
                <w:tab w:val="left" w:pos="1258"/>
              </w:tabs>
              <w:spacing w:before="14" w:line="242" w:lineRule="auto"/>
              <w:ind w:left="115" w:right="115" w:firstLine="5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Минпросвещения России от 20.11.2020</w:t>
            </w:r>
            <w:r w:rsid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127DB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655 «О внесении изменения в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образования».</w:t>
            </w:r>
          </w:p>
          <w:p w:rsidR="00A5007D" w:rsidRPr="00127DB4" w:rsidRDefault="00A5007D" w:rsidP="00127DB4">
            <w:pPr>
              <w:pStyle w:val="TableParagraph"/>
              <w:numPr>
                <w:ilvl w:val="0"/>
                <w:numId w:val="23"/>
              </w:numPr>
              <w:tabs>
                <w:tab w:val="left" w:pos="1265"/>
              </w:tabs>
              <w:spacing w:line="242" w:lineRule="auto"/>
              <w:ind w:left="122" w:right="115" w:firstLine="58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иказ Минпросвещения России от 1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1.12.2020</w:t>
            </w:r>
            <w:r w:rsid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712 «О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внесении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изменений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некоторые федеральные государственные образовательные стандарты общего образования по вопросам воспитания обучающихся».</w:t>
            </w:r>
          </w:p>
          <w:p w:rsidR="00127DB4" w:rsidRDefault="00DF3464" w:rsidP="00127DB4">
            <w:pPr>
              <w:pStyle w:val="TableParagraph"/>
              <w:numPr>
                <w:ilvl w:val="0"/>
                <w:numId w:val="22"/>
              </w:numPr>
              <w:tabs>
                <w:tab w:val="left" w:pos="1283"/>
              </w:tabs>
              <w:spacing w:line="242" w:lineRule="auto"/>
              <w:ind w:right="115" w:firstLine="5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</w:t>
            </w:r>
            <w:r w:rsidR="00A5007D" w:rsidRPr="004354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A5007D"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Минобрнауки России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5007D"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8.08.2017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DF3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A5007D" w:rsidRPr="004354F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A5007D"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A5007D"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еятельности».</w:t>
            </w:r>
          </w:p>
          <w:p w:rsidR="007E212A" w:rsidRDefault="00A5007D" w:rsidP="00127DB4">
            <w:pPr>
              <w:pStyle w:val="TableParagraph"/>
              <w:numPr>
                <w:ilvl w:val="0"/>
                <w:numId w:val="22"/>
              </w:numPr>
              <w:tabs>
                <w:tab w:val="left" w:pos="1283"/>
              </w:tabs>
              <w:spacing w:line="242" w:lineRule="auto"/>
              <w:ind w:right="115" w:firstLine="5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Минпросвещения России от 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2.05.2020</w:t>
            </w:r>
            <w:r w:rsidR="00127DB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127DB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1011/08 «О</w:t>
            </w:r>
            <w:r w:rsidR="00127DB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</w:t>
            </w:r>
            <w:r w:rsidR="00127DB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рекомендациях»</w:t>
            </w:r>
            <w:r w:rsidR="00127DB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вместе</w:t>
            </w:r>
            <w:r w:rsidR="00127DB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27DB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«Методическими</w:t>
            </w:r>
            <w:r w:rsidR="0047737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</w:t>
            </w:r>
            <w:r w:rsidR="0047737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органам исполнительной</w:t>
            </w:r>
            <w:r w:rsidR="0047737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власти</w:t>
            </w:r>
            <w:r w:rsidR="0047737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субъектов</w:t>
            </w:r>
            <w:r w:rsidR="0047737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 Федерации,</w:t>
            </w:r>
            <w:r w:rsidR="0047737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осуществляющим</w:t>
            </w:r>
            <w:r w:rsidR="0047737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управление в сфере образования, по организации работы</w:t>
            </w:r>
            <w:r w:rsidR="00127DB4"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 работников, осуществляющих классное руководство в общеобразовательных организациях».</w:t>
            </w:r>
            <w:r w:rsidR="007E212A"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5007D" w:rsidRPr="00127DB4" w:rsidRDefault="007E212A" w:rsidP="00AA39B6">
            <w:pPr>
              <w:pStyle w:val="TableParagraph"/>
              <w:numPr>
                <w:ilvl w:val="0"/>
                <w:numId w:val="22"/>
              </w:numPr>
              <w:tabs>
                <w:tab w:val="left" w:pos="1283"/>
              </w:tabs>
              <w:spacing w:line="242" w:lineRule="auto"/>
              <w:ind w:right="115" w:firstLine="5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Примерная программа воспитания, о</w:t>
            </w:r>
            <w:r w:rsidRPr="007E21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добренная решением</w:t>
            </w:r>
            <w:r w:rsidR="00AA3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7E21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федерального</w:t>
            </w:r>
            <w:r w:rsidR="00AA3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4354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учебно-методического</w:t>
            </w:r>
            <w:r w:rsidR="00AA3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</w:p>
        </w:tc>
      </w:tr>
    </w:tbl>
    <w:p w:rsidR="00A5007D" w:rsidRPr="004354F6" w:rsidRDefault="00A5007D" w:rsidP="00A5007D">
      <w:pPr>
        <w:rPr>
          <w:rFonts w:ascii="Times New Roman" w:hAnsi="Times New Roman" w:cs="Times New Roman"/>
          <w:sz w:val="28"/>
          <w:szCs w:val="28"/>
        </w:rPr>
        <w:sectPr w:rsidR="00A5007D" w:rsidRPr="004354F6">
          <w:type w:val="continuous"/>
          <w:pgSz w:w="11900" w:h="16840"/>
          <w:pgMar w:top="1100" w:right="320" w:bottom="280" w:left="980" w:header="720" w:footer="720" w:gutter="0"/>
          <w:cols w:space="720"/>
        </w:sectPr>
      </w:pPr>
    </w:p>
    <w:tbl>
      <w:tblPr>
        <w:tblStyle w:val="aa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129"/>
        <w:gridCol w:w="7361"/>
      </w:tblGrid>
      <w:tr w:rsidR="00A5007D" w:rsidRPr="004044FF" w:rsidTr="00127DB4">
        <w:trPr>
          <w:trHeight w:val="5492"/>
        </w:trPr>
        <w:tc>
          <w:tcPr>
            <w:tcW w:w="3129" w:type="dxa"/>
          </w:tcPr>
          <w:p w:rsidR="00A5007D" w:rsidRPr="004354F6" w:rsidRDefault="00A5007D" w:rsidP="004354F6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1" w:type="dxa"/>
          </w:tcPr>
          <w:p w:rsidR="00A5007D" w:rsidRPr="004354F6" w:rsidRDefault="00A5007D" w:rsidP="00AA39B6">
            <w:pPr>
              <w:pStyle w:val="TableParagraph"/>
              <w:tabs>
                <w:tab w:val="left" w:pos="24"/>
                <w:tab w:val="left" w:pos="4254"/>
              </w:tabs>
              <w:spacing w:before="14"/>
              <w:ind w:left="24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по общему образованию (протокол от 02.06.2020 </w:t>
            </w:r>
            <w:r w:rsidR="00DF3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54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2/20).</w:t>
            </w:r>
          </w:p>
          <w:p w:rsidR="00A5007D" w:rsidRPr="004354F6" w:rsidRDefault="00A5007D" w:rsidP="00AA39B6">
            <w:pPr>
              <w:pStyle w:val="TableParagraph"/>
              <w:spacing w:before="15"/>
              <w:ind w:left="24"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Рег</w:t>
            </w:r>
            <w:r w:rsidR="0047737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354F6">
              <w:rPr>
                <w:rFonts w:ascii="Times New Roman" w:hAnsi="Times New Roman" w:cs="Times New Roman"/>
                <w:b/>
                <w:sz w:val="28"/>
                <w:szCs w:val="28"/>
              </w:rPr>
              <w:t>ональные документы</w:t>
            </w:r>
          </w:p>
          <w:p w:rsidR="00A5007D" w:rsidRPr="004354F6" w:rsidRDefault="00A5007D" w:rsidP="000B69B5">
            <w:pPr>
              <w:pStyle w:val="TableParagraph"/>
              <w:numPr>
                <w:ilvl w:val="0"/>
                <w:numId w:val="21"/>
              </w:numPr>
              <w:tabs>
                <w:tab w:val="left" w:pos="1327"/>
              </w:tabs>
              <w:spacing w:line="242" w:lineRule="auto"/>
              <w:ind w:left="24" w:right="93" w:firstLine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закон Ростовской области от 14.11.2013 </w:t>
            </w:r>
            <w:r w:rsidR="00DF3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26-3С «Об образовании в Ростовской области».</w:t>
            </w:r>
          </w:p>
          <w:p w:rsidR="00A5007D" w:rsidRPr="00127DB4" w:rsidRDefault="00A5007D" w:rsidP="000B69B5">
            <w:pPr>
              <w:pStyle w:val="TableParagraph"/>
              <w:numPr>
                <w:ilvl w:val="0"/>
                <w:numId w:val="21"/>
              </w:numPr>
              <w:tabs>
                <w:tab w:val="left" w:pos="1320"/>
              </w:tabs>
              <w:spacing w:before="7"/>
              <w:ind w:left="24" w:right="132" w:firstLine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Областной   закон   Ростовской   области   от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</w:rPr>
              <w:t>06.05.201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F3464" w:rsidRPr="00127D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 xml:space="preserve"> 528-3C «О патриотическом воспитании граждан в Ростовской области».</w:t>
            </w:r>
          </w:p>
          <w:p w:rsidR="00A5007D" w:rsidRDefault="00A5007D" w:rsidP="000B69B5">
            <w:pPr>
              <w:pStyle w:val="TableParagraph"/>
              <w:spacing w:before="8" w:line="242" w:lineRule="auto"/>
              <w:ind w:left="24" w:right="92" w:firstLine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3. Постановление Правительства Ростовской области от 15.11.2012 </w:t>
            </w:r>
            <w:r w:rsidRPr="00DF3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54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1018 «Об утверждении Концепции духовно-нравственного и патриотического воспитания обучающихся в образовательных учреждениях Ростовской области с кадетским казачьим компонентом».</w:t>
            </w:r>
          </w:p>
          <w:p w:rsidR="00477374" w:rsidRPr="004354F6" w:rsidRDefault="00477374" w:rsidP="000B69B5">
            <w:pPr>
              <w:pStyle w:val="TableParagraph"/>
              <w:spacing w:before="8" w:line="242" w:lineRule="auto"/>
              <w:ind w:left="24" w:right="92" w:firstLine="8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27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 министерства общего и профессионального образования Ростовской области от 10.06.2021 № 546 «Об утверждении региональной программы развития воспитания».</w:t>
            </w:r>
          </w:p>
        </w:tc>
      </w:tr>
      <w:tr w:rsidR="00A5007D" w:rsidRPr="004354F6" w:rsidTr="00127DB4">
        <w:trPr>
          <w:trHeight w:val="785"/>
        </w:trPr>
        <w:tc>
          <w:tcPr>
            <w:tcW w:w="3129" w:type="dxa"/>
          </w:tcPr>
          <w:p w:rsidR="00A5007D" w:rsidRPr="004044FF" w:rsidRDefault="00A5007D" w:rsidP="004354F6">
            <w:pPr>
              <w:pStyle w:val="TableParagraph"/>
              <w:spacing w:line="278" w:lineRule="exact"/>
              <w:ind w:left="7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44FF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A5007D" w:rsidRPr="004354F6" w:rsidRDefault="00A5007D" w:rsidP="004354F6">
            <w:pPr>
              <w:pStyle w:val="TableParagraph"/>
              <w:spacing w:before="14"/>
              <w:ind w:left="86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44F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61" w:type="dxa"/>
          </w:tcPr>
          <w:p w:rsidR="00A5007D" w:rsidRPr="004354F6" w:rsidRDefault="000B69B5" w:rsidP="000B69B5">
            <w:pPr>
              <w:pStyle w:val="TableParagraph"/>
              <w:spacing w:line="312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Куйбышевского района</w:t>
            </w:r>
          </w:p>
        </w:tc>
      </w:tr>
      <w:tr w:rsidR="00A5007D" w:rsidRPr="004354F6" w:rsidTr="00127DB4">
        <w:trPr>
          <w:trHeight w:val="2681"/>
        </w:trPr>
        <w:tc>
          <w:tcPr>
            <w:tcW w:w="3129" w:type="dxa"/>
          </w:tcPr>
          <w:p w:rsidR="00A5007D" w:rsidRPr="004354F6" w:rsidRDefault="00A5007D" w:rsidP="004354F6">
            <w:pPr>
              <w:pStyle w:val="TableParagraph"/>
              <w:spacing w:line="300" w:lineRule="exact"/>
              <w:ind w:left="77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A5007D" w:rsidRPr="004354F6" w:rsidRDefault="00A5007D" w:rsidP="004354F6">
            <w:pPr>
              <w:pStyle w:val="TableParagraph"/>
              <w:spacing w:before="7"/>
              <w:ind w:left="86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61" w:type="dxa"/>
          </w:tcPr>
          <w:p w:rsidR="00A5007D" w:rsidRPr="00A55EC5" w:rsidRDefault="000B69B5" w:rsidP="000B69B5">
            <w:pPr>
              <w:pStyle w:val="TableParagraph"/>
              <w:spacing w:before="7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55EC5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Куйбышевского района.</w:t>
            </w:r>
          </w:p>
          <w:p w:rsidR="000B69B5" w:rsidRPr="00A55EC5" w:rsidRDefault="000B69B5" w:rsidP="000B69B5">
            <w:pPr>
              <w:pStyle w:val="TableParagraph"/>
              <w:spacing w:before="7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55EC5"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общеобразовательные учреждения Куйбышевского района.</w:t>
            </w:r>
          </w:p>
          <w:p w:rsidR="000B69B5" w:rsidRPr="00A55EC5" w:rsidRDefault="000B69B5" w:rsidP="000B69B5">
            <w:pPr>
              <w:pStyle w:val="TableParagraph"/>
              <w:spacing w:before="7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55EC5"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дошкольные образовательные учреждения Куйбышевского района</w:t>
            </w:r>
            <w:r w:rsidR="00127DB4" w:rsidRPr="00A55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9B5" w:rsidRPr="00A55EC5" w:rsidRDefault="000B69B5" w:rsidP="000B69B5">
            <w:pPr>
              <w:pStyle w:val="TableParagraph"/>
              <w:spacing w:before="7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55EC5"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учреждения дополнительного образования.</w:t>
            </w:r>
          </w:p>
        </w:tc>
      </w:tr>
      <w:tr w:rsidR="00A5007D" w:rsidRPr="004354F6" w:rsidTr="00127DB4">
        <w:trPr>
          <w:trHeight w:val="1597"/>
        </w:trPr>
        <w:tc>
          <w:tcPr>
            <w:tcW w:w="3129" w:type="dxa"/>
          </w:tcPr>
          <w:p w:rsidR="00A5007D" w:rsidRPr="004354F6" w:rsidRDefault="00A5007D" w:rsidP="004354F6">
            <w:pPr>
              <w:pStyle w:val="TableParagraph"/>
              <w:spacing w:line="295" w:lineRule="exact"/>
              <w:ind w:left="443"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Иные участники</w:t>
            </w:r>
          </w:p>
          <w:p w:rsidR="00A5007D" w:rsidRPr="004354F6" w:rsidRDefault="00A5007D" w:rsidP="004354F6">
            <w:pPr>
              <w:pStyle w:val="TableParagraph"/>
              <w:ind w:left="449"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61" w:type="dxa"/>
          </w:tcPr>
          <w:p w:rsidR="000B69B5" w:rsidRPr="00A55EC5" w:rsidRDefault="000B69B5" w:rsidP="000B69B5">
            <w:pPr>
              <w:pStyle w:val="TableParagraph"/>
              <w:spacing w:line="244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55EC5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организации, </w:t>
            </w:r>
          </w:p>
          <w:p w:rsidR="00A5007D" w:rsidRPr="00A55EC5" w:rsidRDefault="000B69B5" w:rsidP="000B69B5">
            <w:pPr>
              <w:pStyle w:val="TableParagraph"/>
              <w:spacing w:line="244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55EC5"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</w:t>
            </w:r>
          </w:p>
        </w:tc>
      </w:tr>
      <w:tr w:rsidR="00A5007D" w:rsidRPr="004354F6" w:rsidTr="00127DB4">
        <w:trPr>
          <w:trHeight w:val="2239"/>
        </w:trPr>
        <w:tc>
          <w:tcPr>
            <w:tcW w:w="3129" w:type="dxa"/>
          </w:tcPr>
          <w:p w:rsidR="00A5007D" w:rsidRPr="004354F6" w:rsidRDefault="00A5007D" w:rsidP="004354F6">
            <w:pPr>
              <w:pStyle w:val="TableParagraph"/>
              <w:spacing w:line="288" w:lineRule="exact"/>
              <w:ind w:left="5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61" w:type="dxa"/>
          </w:tcPr>
          <w:p w:rsidR="00A5007D" w:rsidRPr="004354F6" w:rsidRDefault="00A5007D" w:rsidP="00231614">
            <w:pPr>
              <w:pStyle w:val="TableParagraph"/>
              <w:tabs>
                <w:tab w:val="left" w:pos="2924"/>
                <w:tab w:val="left" w:pos="3777"/>
                <w:tab w:val="left" w:pos="5335"/>
              </w:tabs>
              <w:spacing w:line="309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единого </w:t>
            </w:r>
            <w:r w:rsidR="0023161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  <w:r w:rsidR="00460F6F" w:rsidRPr="0046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эффективной реализации «Стратегии развития воспитания в Российской Федерации на период до 2025 года» в </w:t>
            </w:r>
            <w:r w:rsidR="00460F6F" w:rsidRPr="00460F6F">
              <w:rPr>
                <w:rFonts w:ascii="Times New Roman" w:hAnsi="Times New Roman" w:cs="Times New Roman"/>
                <w:sz w:val="28"/>
                <w:szCs w:val="28"/>
              </w:rPr>
              <w:t>Куйбышевском районе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взаимодействия систем общего и дополнительного образования, социального партнерства с семьей, заинтересованными лицами и структурами различной ведомственной</w:t>
            </w:r>
            <w:r w:rsidR="00460F6F"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принадлежности,</w:t>
            </w:r>
            <w:r w:rsidR="0046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F6F" w:rsidRPr="004354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0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F6F" w:rsidRPr="004354F6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="00460F6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60F6F" w:rsidRPr="004354F6">
              <w:rPr>
                <w:rFonts w:ascii="Times New Roman" w:hAnsi="Times New Roman" w:cs="Times New Roman"/>
                <w:sz w:val="28"/>
                <w:szCs w:val="28"/>
              </w:rPr>
              <w:t>собенностей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F6F"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социокультурного пространства </w:t>
            </w:r>
            <w:r w:rsidR="00460F6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60F6F" w:rsidRPr="00435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007D" w:rsidRPr="004354F6" w:rsidRDefault="00A5007D" w:rsidP="00A5007D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A5007D" w:rsidRPr="004354F6">
          <w:type w:val="continuous"/>
          <w:pgSz w:w="11900" w:h="16840"/>
          <w:pgMar w:top="1060" w:right="320" w:bottom="935" w:left="980" w:header="720" w:footer="720" w:gutter="0"/>
          <w:cols w:space="720"/>
        </w:sectPr>
      </w:pPr>
    </w:p>
    <w:tbl>
      <w:tblPr>
        <w:tblStyle w:val="aa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109"/>
        <w:gridCol w:w="7381"/>
      </w:tblGrid>
      <w:tr w:rsidR="00111648" w:rsidRPr="004354F6" w:rsidTr="00127DB4">
        <w:trPr>
          <w:trHeight w:val="12038"/>
        </w:trPr>
        <w:tc>
          <w:tcPr>
            <w:tcW w:w="3109" w:type="dxa"/>
          </w:tcPr>
          <w:p w:rsidR="00111648" w:rsidRPr="004354F6" w:rsidRDefault="00111648" w:rsidP="004354F6">
            <w:pPr>
              <w:pStyle w:val="TableParagraph"/>
              <w:spacing w:line="292" w:lineRule="exact"/>
              <w:ind w:left="4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81" w:type="dxa"/>
          </w:tcPr>
          <w:p w:rsidR="00111648" w:rsidRDefault="00111648" w:rsidP="00111648">
            <w:pPr>
              <w:pStyle w:val="TableParagraph"/>
              <w:numPr>
                <w:ilvl w:val="0"/>
                <w:numId w:val="28"/>
              </w:numPr>
              <w:tabs>
                <w:tab w:val="left" w:pos="1513"/>
              </w:tabs>
              <w:spacing w:before="15" w:line="292" w:lineRule="exact"/>
              <w:ind w:left="44" w:right="114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460F6F">
              <w:rPr>
                <w:rFonts w:ascii="Times New Roman" w:hAnsi="Times New Roman" w:cs="Times New Roman"/>
                <w:sz w:val="28"/>
                <w:szCs w:val="28"/>
              </w:rPr>
              <w:t>Консолидация усилий воспитательных институтов на муниципальном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F6F">
              <w:rPr>
                <w:rFonts w:ascii="Times New Roman" w:hAnsi="Times New Roman" w:cs="Times New Roman"/>
                <w:sz w:val="28"/>
                <w:szCs w:val="28"/>
              </w:rPr>
              <w:t>для апробации новых воспитательных методик, практик и технологий.</w:t>
            </w:r>
          </w:p>
          <w:p w:rsidR="00111648" w:rsidRDefault="00111648" w:rsidP="00111648">
            <w:pPr>
              <w:pStyle w:val="TableParagraph"/>
              <w:numPr>
                <w:ilvl w:val="0"/>
                <w:numId w:val="28"/>
              </w:numPr>
              <w:tabs>
                <w:tab w:val="left" w:pos="1513"/>
              </w:tabs>
              <w:spacing w:before="15" w:line="292" w:lineRule="exact"/>
              <w:ind w:left="44" w:right="114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460F6F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F6F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F6F">
              <w:rPr>
                <w:rFonts w:ascii="Times New Roman" w:hAnsi="Times New Roman" w:cs="Times New Roman"/>
                <w:sz w:val="28"/>
                <w:szCs w:val="28"/>
              </w:rPr>
              <w:t>семьи, образовательных и иных организаций в воспитании и социализац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460F6F">
              <w:rPr>
                <w:rFonts w:ascii="Times New Roman" w:hAnsi="Times New Roman" w:cs="Times New Roman"/>
                <w:sz w:val="28"/>
                <w:szCs w:val="28"/>
              </w:rPr>
              <w:t xml:space="preserve"> детей и молодежи.</w:t>
            </w:r>
          </w:p>
          <w:p w:rsidR="00111648" w:rsidRPr="00111648" w:rsidRDefault="00111648" w:rsidP="00111648">
            <w:pPr>
              <w:pStyle w:val="TableParagraph"/>
              <w:numPr>
                <w:ilvl w:val="0"/>
                <w:numId w:val="28"/>
              </w:numPr>
              <w:tabs>
                <w:tab w:val="left" w:pos="1513"/>
              </w:tabs>
              <w:spacing w:before="23" w:line="292" w:lineRule="exact"/>
              <w:ind w:left="44" w:right="114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111648">
              <w:rPr>
                <w:rFonts w:ascii="Times New Roman" w:hAnsi="Times New Roman" w:cs="Times New Roman"/>
                <w:sz w:val="28"/>
                <w:szCs w:val="28"/>
              </w:rPr>
              <w:t>Обеспечение  организационно-методических условий для повышения социальной,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коммуникативной, </w:t>
            </w:r>
            <w:r w:rsidRPr="0011164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компетентности родителей.</w:t>
            </w:r>
          </w:p>
          <w:p w:rsidR="00111648" w:rsidRDefault="00111648" w:rsidP="00111648">
            <w:pPr>
              <w:pStyle w:val="TableParagraph"/>
              <w:numPr>
                <w:ilvl w:val="0"/>
                <w:numId w:val="28"/>
              </w:numPr>
              <w:spacing w:before="23"/>
              <w:ind w:left="44" w:right="138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банка продуктивных моделей управления современной воспитательной практикой.</w:t>
            </w:r>
          </w:p>
          <w:p w:rsidR="00111648" w:rsidRDefault="00111648" w:rsidP="00111648">
            <w:pPr>
              <w:pStyle w:val="TableParagraph"/>
              <w:numPr>
                <w:ilvl w:val="0"/>
                <w:numId w:val="28"/>
              </w:numPr>
              <w:spacing w:before="23"/>
              <w:ind w:left="44" w:right="138" w:firstLine="6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</w:t>
            </w:r>
            <w:r w:rsidRPr="00460F6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роста педагогических работников в сфере воспитания личности, способной к самоидентификации и саморазвитию, к активному участию в социально значимой деятельности.</w:t>
            </w:r>
          </w:p>
          <w:p w:rsidR="00111648" w:rsidRDefault="00111648" w:rsidP="00111648">
            <w:pPr>
              <w:pStyle w:val="TableParagraph"/>
              <w:numPr>
                <w:ilvl w:val="0"/>
                <w:numId w:val="28"/>
              </w:numPr>
              <w:spacing w:before="23"/>
              <w:ind w:left="44" w:right="138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460F6F">
              <w:rPr>
                <w:rFonts w:ascii="Times New Roman" w:hAnsi="Times New Roman" w:cs="Times New Roman"/>
                <w:sz w:val="28"/>
                <w:szCs w:val="28"/>
              </w:rPr>
              <w:t>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организационно-у</w:t>
            </w:r>
            <w:r w:rsidRPr="00460F6F">
              <w:rPr>
                <w:rFonts w:ascii="Times New Roman" w:hAnsi="Times New Roman" w:cs="Times New Roman"/>
                <w:sz w:val="28"/>
                <w:szCs w:val="28"/>
              </w:rPr>
              <w:t xml:space="preserve">правленческих форм и механизмов развития воспитательного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46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648" w:rsidRDefault="004B2A7F" w:rsidP="00111648">
            <w:pPr>
              <w:pStyle w:val="TableParagraph"/>
              <w:numPr>
                <w:ilvl w:val="0"/>
                <w:numId w:val="28"/>
              </w:numPr>
              <w:spacing w:before="23"/>
              <w:ind w:left="44" w:right="138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1116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1648">
              <w:rPr>
                <w:rFonts w:ascii="Times New Roman" w:hAnsi="Times New Roman" w:cs="Times New Roman"/>
                <w:sz w:val="28"/>
                <w:szCs w:val="28"/>
              </w:rPr>
              <w:t>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1648">
              <w:rPr>
                <w:rFonts w:ascii="Times New Roman" w:hAnsi="Times New Roman" w:cs="Times New Roman"/>
                <w:sz w:val="28"/>
                <w:szCs w:val="28"/>
              </w:rPr>
              <w:t>методических условий для реализации Программы и поддержки деятельности руководителей районных методических объединений, заместителей директоров образовательных организаций по воспитательной работе и классных руководителей.</w:t>
            </w:r>
          </w:p>
          <w:p w:rsidR="00111648" w:rsidRDefault="00111648" w:rsidP="00111648">
            <w:pPr>
              <w:pStyle w:val="TableParagraph"/>
              <w:numPr>
                <w:ilvl w:val="0"/>
                <w:numId w:val="28"/>
              </w:numPr>
              <w:spacing w:before="23"/>
              <w:ind w:left="44" w:right="138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111648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психолого-педагогической поддержки образовательных организаций в обеспечении эффективной воспитательной деятельности на основе разработки рабочих программ воспитания.</w:t>
            </w:r>
          </w:p>
          <w:p w:rsidR="00111648" w:rsidRDefault="00111648" w:rsidP="00111648">
            <w:pPr>
              <w:pStyle w:val="TableParagraph"/>
              <w:numPr>
                <w:ilvl w:val="0"/>
                <w:numId w:val="28"/>
              </w:numPr>
              <w:spacing w:before="23"/>
              <w:ind w:left="44" w:right="138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111648">
              <w:rPr>
                <w:rFonts w:ascii="Times New Roman" w:hAnsi="Times New Roman" w:cs="Times New Roman"/>
                <w:sz w:val="28"/>
                <w:szCs w:val="28"/>
              </w:rPr>
              <w:t>Создание системы показателей, 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11648">
              <w:rPr>
                <w:rFonts w:ascii="Times New Roman" w:hAnsi="Times New Roman" w:cs="Times New Roman"/>
                <w:sz w:val="28"/>
                <w:szCs w:val="28"/>
              </w:rPr>
              <w:t>ающих эффективность системы воспитания в Ростовской области в рамках Стратегии развития воспитания в Российской Федерации на период до 2025 года.</w:t>
            </w:r>
          </w:p>
          <w:p w:rsidR="00111648" w:rsidRPr="00111648" w:rsidRDefault="00111648" w:rsidP="00111648">
            <w:pPr>
              <w:pStyle w:val="TableParagraph"/>
              <w:numPr>
                <w:ilvl w:val="0"/>
                <w:numId w:val="28"/>
              </w:numPr>
              <w:spacing w:before="23"/>
              <w:ind w:left="44" w:right="138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1116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реализации целей и задач Программы развития воспитания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Куйбышевском районе</w:t>
            </w:r>
            <w:r w:rsidRPr="00111648">
              <w:rPr>
                <w:rFonts w:ascii="Times New Roman" w:hAnsi="Times New Roman" w:cs="Times New Roman"/>
                <w:sz w:val="28"/>
                <w:szCs w:val="28"/>
              </w:rPr>
              <w:t xml:space="preserve"> до 2025 года.</w:t>
            </w:r>
          </w:p>
        </w:tc>
      </w:tr>
      <w:tr w:rsidR="00111648" w:rsidRPr="004354F6" w:rsidTr="00127DB4">
        <w:trPr>
          <w:trHeight w:val="1280"/>
        </w:trPr>
        <w:tc>
          <w:tcPr>
            <w:tcW w:w="3109" w:type="dxa"/>
          </w:tcPr>
          <w:p w:rsidR="00127DB4" w:rsidRDefault="00111648" w:rsidP="00127DB4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Приоритетные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еализации</w:t>
            </w:r>
          </w:p>
          <w:p w:rsidR="00111648" w:rsidRPr="004354F6" w:rsidRDefault="00111648" w:rsidP="00127DB4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81" w:type="dxa"/>
          </w:tcPr>
          <w:p w:rsidR="00111648" w:rsidRPr="004354F6" w:rsidRDefault="00111648" w:rsidP="00111648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ind w:left="44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Развитие социальных институтов воспитания.</w:t>
            </w:r>
          </w:p>
          <w:p w:rsidR="000575F2" w:rsidRDefault="00111648" w:rsidP="000575F2">
            <w:pPr>
              <w:pStyle w:val="TableParagraph"/>
              <w:numPr>
                <w:ilvl w:val="1"/>
                <w:numId w:val="19"/>
              </w:numPr>
              <w:tabs>
                <w:tab w:val="left" w:pos="620"/>
                <w:tab w:val="left" w:pos="6706"/>
              </w:tabs>
              <w:spacing w:line="244" w:lineRule="auto"/>
              <w:ind w:left="44" w:right="34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оддержка семейного воспитания в </w:t>
            </w:r>
            <w:r w:rsidR="00F06AD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образования.</w:t>
            </w:r>
          </w:p>
          <w:p w:rsidR="00111648" w:rsidRDefault="000575F2" w:rsidP="000575F2">
            <w:pPr>
              <w:pStyle w:val="TableParagraph"/>
              <w:numPr>
                <w:ilvl w:val="1"/>
                <w:numId w:val="19"/>
              </w:numPr>
              <w:tabs>
                <w:tab w:val="left" w:pos="620"/>
                <w:tab w:val="left" w:pos="6706"/>
              </w:tabs>
              <w:spacing w:line="244" w:lineRule="auto"/>
              <w:ind w:left="44" w:right="34" w:firstLine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Расширение воспитательных возможностей информационных ресурсов.</w:t>
            </w:r>
          </w:p>
          <w:p w:rsidR="003C575C" w:rsidRDefault="003C575C" w:rsidP="003C575C">
            <w:pPr>
              <w:pStyle w:val="a7"/>
              <w:numPr>
                <w:ilvl w:val="1"/>
                <w:numId w:val="19"/>
              </w:numPr>
              <w:ind w:firstLine="635"/>
              <w:rPr>
                <w:rFonts w:ascii="Times New Roman" w:hAnsi="Times New Roman" w:cs="Times New Roman"/>
                <w:sz w:val="28"/>
                <w:szCs w:val="28"/>
              </w:rPr>
            </w:pPr>
            <w:r w:rsidRPr="003C575C">
              <w:rPr>
                <w:rFonts w:ascii="Times New Roman" w:hAnsi="Times New Roman" w:cs="Times New Roman"/>
                <w:sz w:val="28"/>
                <w:szCs w:val="28"/>
              </w:rPr>
              <w:t>Поддержка общественных объединений в сфере воспитания.</w:t>
            </w:r>
          </w:p>
          <w:p w:rsidR="003C575C" w:rsidRPr="003C575C" w:rsidRDefault="003C575C" w:rsidP="003C575C">
            <w:pPr>
              <w:pStyle w:val="a7"/>
              <w:numPr>
                <w:ilvl w:val="0"/>
                <w:numId w:val="19"/>
              </w:numPr>
              <w:ind w:firstLine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3C575C">
              <w:rPr>
                <w:rFonts w:ascii="Times New Roman" w:hAnsi="Times New Roman" w:cs="Times New Roman"/>
                <w:sz w:val="28"/>
                <w:szCs w:val="28"/>
              </w:rPr>
              <w:t>Обновление воспитательного процесса на основе</w:t>
            </w:r>
          </w:p>
        </w:tc>
      </w:tr>
    </w:tbl>
    <w:p w:rsidR="00A5007D" w:rsidRPr="004354F6" w:rsidRDefault="00A5007D" w:rsidP="00A5007D">
      <w:pPr>
        <w:rPr>
          <w:rFonts w:ascii="Times New Roman" w:hAnsi="Times New Roman" w:cs="Times New Roman"/>
          <w:sz w:val="28"/>
          <w:szCs w:val="28"/>
        </w:rPr>
        <w:sectPr w:rsidR="00A5007D" w:rsidRPr="004354F6">
          <w:type w:val="continuous"/>
          <w:pgSz w:w="11900" w:h="16840"/>
          <w:pgMar w:top="1120" w:right="320" w:bottom="280" w:left="980" w:header="720" w:footer="720" w:gutter="0"/>
          <w:cols w:space="720"/>
        </w:sectPr>
      </w:pPr>
    </w:p>
    <w:tbl>
      <w:tblPr>
        <w:tblStyle w:val="aa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7375"/>
      </w:tblGrid>
      <w:tr w:rsidR="00A5007D" w:rsidRPr="004354F6" w:rsidTr="00AA39B6">
        <w:trPr>
          <w:trHeight w:val="8642"/>
        </w:trPr>
        <w:tc>
          <w:tcPr>
            <w:tcW w:w="3119" w:type="dxa"/>
          </w:tcPr>
          <w:p w:rsidR="00A5007D" w:rsidRPr="00111648" w:rsidRDefault="00A5007D" w:rsidP="004354F6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5" w:type="dxa"/>
          </w:tcPr>
          <w:p w:rsidR="00A5007D" w:rsidRPr="004354F6" w:rsidRDefault="00A5007D" w:rsidP="003C575C">
            <w:pPr>
              <w:pStyle w:val="TableParagraph"/>
              <w:tabs>
                <w:tab w:val="left" w:pos="550"/>
              </w:tabs>
              <w:spacing w:before="18" w:line="237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отечественных</w:t>
            </w:r>
            <w:r w:rsidR="000575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 w:rsidR="000575F2">
              <w:rPr>
                <w:rFonts w:ascii="Times New Roman" w:hAnsi="Times New Roman" w:cs="Times New Roman"/>
                <w:sz w:val="28"/>
                <w:szCs w:val="28"/>
              </w:rPr>
              <w:t>, районных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традиций с учетом современных достижений педагогической науки и лучших практик.</w:t>
            </w:r>
          </w:p>
          <w:p w:rsidR="00A5007D" w:rsidRPr="004354F6" w:rsidRDefault="00A5007D" w:rsidP="003C575C">
            <w:pPr>
              <w:pStyle w:val="TableParagraph"/>
              <w:numPr>
                <w:ilvl w:val="1"/>
                <w:numId w:val="18"/>
              </w:numPr>
              <w:tabs>
                <w:tab w:val="left" w:pos="622"/>
              </w:tabs>
              <w:spacing w:before="10"/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Гражданское воспитание.</w:t>
            </w:r>
          </w:p>
          <w:p w:rsidR="00A5007D" w:rsidRPr="004354F6" w:rsidRDefault="00A5007D" w:rsidP="003C575C">
            <w:pPr>
              <w:pStyle w:val="TableParagraph"/>
              <w:numPr>
                <w:ilvl w:val="1"/>
                <w:numId w:val="18"/>
              </w:numPr>
              <w:tabs>
                <w:tab w:val="left" w:pos="622"/>
              </w:tabs>
              <w:spacing w:before="7"/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воспитание.</w:t>
            </w:r>
          </w:p>
          <w:p w:rsidR="00A5007D" w:rsidRPr="004354F6" w:rsidRDefault="00A5007D" w:rsidP="003C575C">
            <w:pPr>
              <w:pStyle w:val="TableParagraph"/>
              <w:numPr>
                <w:ilvl w:val="1"/>
                <w:numId w:val="18"/>
              </w:numPr>
              <w:tabs>
                <w:tab w:val="left" w:pos="676"/>
              </w:tabs>
              <w:spacing w:before="15" w:line="244" w:lineRule="auto"/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Духовное и нравственное воспитание личности на основе российских традиционных ценностей.</w:t>
            </w:r>
          </w:p>
          <w:p w:rsidR="00A5007D" w:rsidRPr="000575F2" w:rsidRDefault="00A5007D" w:rsidP="003C575C">
            <w:pPr>
              <w:pStyle w:val="TableParagraph"/>
              <w:numPr>
                <w:ilvl w:val="1"/>
                <w:numId w:val="18"/>
              </w:numPr>
              <w:tabs>
                <w:tab w:val="left" w:pos="623"/>
              </w:tabs>
              <w:spacing w:before="2"/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2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и приобщение детей</w:t>
            </w:r>
            <w:r w:rsidR="0005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5F2">
              <w:rPr>
                <w:rFonts w:ascii="Times New Roman" w:hAnsi="Times New Roman" w:cs="Times New Roman"/>
                <w:sz w:val="28"/>
                <w:szCs w:val="28"/>
              </w:rPr>
              <w:t>к культурному наследию мира, России и Донского края.</w:t>
            </w:r>
          </w:p>
          <w:p w:rsidR="00A5007D" w:rsidRPr="004354F6" w:rsidRDefault="00A5007D" w:rsidP="003C575C">
            <w:pPr>
              <w:pStyle w:val="TableParagraph"/>
              <w:numPr>
                <w:ilvl w:val="1"/>
                <w:numId w:val="18"/>
              </w:numPr>
              <w:tabs>
                <w:tab w:val="left" w:pos="1089"/>
                <w:tab w:val="left" w:pos="1090"/>
                <w:tab w:val="left" w:pos="2635"/>
                <w:tab w:val="left" w:pos="5531"/>
              </w:tabs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Научное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(интеллектуальное)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воспитание, популяризация научных знаний среди детей.</w:t>
            </w:r>
          </w:p>
          <w:p w:rsidR="00A5007D" w:rsidRPr="004354F6" w:rsidRDefault="00A5007D" w:rsidP="003C575C">
            <w:pPr>
              <w:pStyle w:val="TableParagraph"/>
              <w:numPr>
                <w:ilvl w:val="1"/>
                <w:numId w:val="18"/>
              </w:numPr>
              <w:tabs>
                <w:tab w:val="left" w:pos="923"/>
                <w:tab w:val="left" w:pos="924"/>
                <w:tab w:val="left" w:pos="2443"/>
                <w:tab w:val="left" w:pos="4192"/>
                <w:tab w:val="left" w:pos="4732"/>
              </w:tabs>
              <w:spacing w:before="8" w:line="244" w:lineRule="auto"/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самоопределение.</w:t>
            </w:r>
          </w:p>
          <w:p w:rsidR="00A5007D" w:rsidRPr="004354F6" w:rsidRDefault="00A5007D" w:rsidP="003C575C">
            <w:pPr>
              <w:pStyle w:val="TableParagraph"/>
              <w:numPr>
                <w:ilvl w:val="1"/>
                <w:numId w:val="18"/>
              </w:numPr>
              <w:tabs>
                <w:tab w:val="left" w:pos="646"/>
              </w:tabs>
              <w:spacing w:before="2" w:line="244" w:lineRule="auto"/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здорового образа жизни и физическое воспитание.</w:t>
            </w:r>
          </w:p>
          <w:p w:rsidR="00A5007D" w:rsidRPr="004354F6" w:rsidRDefault="00A5007D" w:rsidP="003C575C">
            <w:pPr>
              <w:pStyle w:val="TableParagraph"/>
              <w:spacing w:line="311" w:lineRule="exact"/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. Экологическое воспитание.</w:t>
            </w:r>
          </w:p>
          <w:p w:rsidR="00A5007D" w:rsidRPr="004354F6" w:rsidRDefault="00A5007D" w:rsidP="003C575C">
            <w:pPr>
              <w:pStyle w:val="TableParagraph"/>
              <w:numPr>
                <w:ilvl w:val="0"/>
                <w:numId w:val="17"/>
              </w:numPr>
              <w:tabs>
                <w:tab w:val="left" w:pos="521"/>
                <w:tab w:val="left" w:pos="4710"/>
              </w:tabs>
              <w:spacing w:before="7"/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профессионализма педагога как воспитателя.</w:t>
            </w:r>
          </w:p>
          <w:p w:rsidR="00A5007D" w:rsidRPr="004354F6" w:rsidRDefault="00A5007D" w:rsidP="003C575C">
            <w:pPr>
              <w:pStyle w:val="TableParagraph"/>
              <w:numPr>
                <w:ilvl w:val="1"/>
                <w:numId w:val="17"/>
              </w:numPr>
              <w:tabs>
                <w:tab w:val="left" w:pos="142"/>
                <w:tab w:val="left" w:pos="709"/>
                <w:tab w:val="left" w:pos="5783"/>
              </w:tabs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  <w:r w:rsidR="00127DB4"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«Специалист в области воспитания», утвержденного Министерством труда и социальной защиты Российской Федерации от 10.01.2017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54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l0н.</w:t>
            </w:r>
          </w:p>
          <w:p w:rsidR="00A5007D" w:rsidRPr="004354F6" w:rsidRDefault="00A5007D" w:rsidP="003C575C">
            <w:pPr>
              <w:pStyle w:val="TableParagraph"/>
              <w:numPr>
                <w:ilvl w:val="1"/>
                <w:numId w:val="17"/>
              </w:numPr>
              <w:tabs>
                <w:tab w:val="left" w:pos="784"/>
              </w:tabs>
              <w:spacing w:before="1" w:line="244" w:lineRule="auto"/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Укрепление и развитие кадрового потенциала системы воспитания.</w:t>
            </w:r>
          </w:p>
          <w:p w:rsidR="00A5007D" w:rsidRPr="00127DB4" w:rsidRDefault="00A5007D" w:rsidP="003C575C">
            <w:pPr>
              <w:pStyle w:val="TableParagraph"/>
              <w:numPr>
                <w:ilvl w:val="1"/>
                <w:numId w:val="17"/>
              </w:numPr>
              <w:tabs>
                <w:tab w:val="left" w:pos="142"/>
              </w:tabs>
              <w:spacing w:line="311" w:lineRule="exact"/>
              <w:ind w:left="142" w:right="11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DB4">
              <w:rPr>
                <w:rFonts w:ascii="Times New Roman" w:hAnsi="Times New Roman" w:cs="Times New Roman"/>
                <w:sz w:val="28"/>
                <w:szCs w:val="28"/>
              </w:rPr>
              <w:t>специалистов в области воспитания.</w:t>
            </w:r>
          </w:p>
        </w:tc>
      </w:tr>
      <w:tr w:rsidR="00A5007D" w:rsidRPr="004354F6" w:rsidTr="00AA39B6">
        <w:trPr>
          <w:trHeight w:val="627"/>
        </w:trPr>
        <w:tc>
          <w:tcPr>
            <w:tcW w:w="3119" w:type="dxa"/>
          </w:tcPr>
          <w:p w:rsidR="00A5007D" w:rsidRPr="004354F6" w:rsidRDefault="00A5007D" w:rsidP="004354F6">
            <w:pPr>
              <w:pStyle w:val="TableParagraph"/>
              <w:spacing w:line="300" w:lineRule="exact"/>
              <w:ind w:left="459"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A5007D" w:rsidRPr="004354F6" w:rsidRDefault="00A5007D" w:rsidP="004354F6">
            <w:pPr>
              <w:pStyle w:val="TableParagraph"/>
              <w:spacing w:line="308" w:lineRule="exact"/>
              <w:ind w:left="459"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5" w:type="dxa"/>
          </w:tcPr>
          <w:p w:rsidR="00A5007D" w:rsidRPr="004354F6" w:rsidRDefault="00A5007D" w:rsidP="00127DB4">
            <w:pPr>
              <w:pStyle w:val="TableParagraph"/>
              <w:spacing w:line="300" w:lineRule="exact"/>
              <w:ind w:lef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127D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2025 годы</w:t>
            </w:r>
          </w:p>
        </w:tc>
      </w:tr>
      <w:tr w:rsidR="00A5007D" w:rsidRPr="004354F6" w:rsidTr="00AA39B6">
        <w:trPr>
          <w:trHeight w:val="3199"/>
        </w:trPr>
        <w:tc>
          <w:tcPr>
            <w:tcW w:w="3119" w:type="dxa"/>
          </w:tcPr>
          <w:p w:rsidR="00A5007D" w:rsidRPr="004354F6" w:rsidRDefault="00A5007D" w:rsidP="00127DB4">
            <w:pPr>
              <w:pStyle w:val="TableParagraph"/>
              <w:spacing w:line="304" w:lineRule="exact"/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375" w:type="dxa"/>
          </w:tcPr>
          <w:p w:rsidR="00A5007D" w:rsidRPr="004354F6" w:rsidRDefault="00A5007D" w:rsidP="00127DB4">
            <w:pPr>
              <w:pStyle w:val="TableParagraph"/>
              <w:numPr>
                <w:ilvl w:val="0"/>
                <w:numId w:val="16"/>
              </w:numPr>
              <w:tabs>
                <w:tab w:val="left" w:pos="1315"/>
              </w:tabs>
              <w:spacing w:line="244" w:lineRule="auto"/>
              <w:ind w:left="142" w:right="95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Функционирование системы эффективного взаимодействия, сотрудничества и партнерства семьи, образовательных организаций в воспитании и социализации детей и молодежи.</w:t>
            </w:r>
          </w:p>
          <w:p w:rsidR="00A5007D" w:rsidRPr="004354F6" w:rsidRDefault="00A5007D" w:rsidP="00127DB4">
            <w:pPr>
              <w:pStyle w:val="TableParagraph"/>
              <w:numPr>
                <w:ilvl w:val="0"/>
                <w:numId w:val="16"/>
              </w:numPr>
              <w:tabs>
                <w:tab w:val="left" w:pos="1351"/>
              </w:tabs>
              <w:spacing w:line="242" w:lineRule="auto"/>
              <w:ind w:left="142" w:right="103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Функционирование эффективной системы повышения педагогической культуры родителей, обеспечивающей отбор оптимальных средств развития и воспитания современных детей и подростков в семье.</w:t>
            </w:r>
          </w:p>
          <w:p w:rsidR="00A5007D" w:rsidRDefault="00A5007D" w:rsidP="00127DB4">
            <w:pPr>
              <w:pStyle w:val="TableParagraph"/>
              <w:numPr>
                <w:ilvl w:val="0"/>
                <w:numId w:val="16"/>
              </w:numPr>
              <w:tabs>
                <w:tab w:val="left" w:pos="1250"/>
              </w:tabs>
              <w:spacing w:line="235" w:lineRule="auto"/>
              <w:ind w:left="142" w:right="119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Функционирование информационного банка новых воспитательных практик, методик, технологий:</w:t>
            </w:r>
          </w:p>
          <w:p w:rsidR="00AA39B6" w:rsidRDefault="003C575C" w:rsidP="00AA39B6">
            <w:pPr>
              <w:pStyle w:val="TableParagraph"/>
              <w:numPr>
                <w:ilvl w:val="0"/>
                <w:numId w:val="30"/>
              </w:numPr>
              <w:tabs>
                <w:tab w:val="left" w:pos="1250"/>
              </w:tabs>
              <w:spacing w:line="235" w:lineRule="auto"/>
              <w:ind w:left="142" w:right="119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A39B6">
              <w:rPr>
                <w:rFonts w:ascii="Times New Roman" w:hAnsi="Times New Roman" w:cs="Times New Roman"/>
                <w:sz w:val="28"/>
                <w:szCs w:val="28"/>
              </w:rPr>
              <w:t>реализация разработанных в образовательных организациях Куйбышевского района рабочих программ воспитания, отражающих специфику образовательных организаций и обеспечивающих динамику развития</w:t>
            </w:r>
            <w:r w:rsidR="00AA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9B6">
              <w:rPr>
                <w:rFonts w:ascii="Times New Roman" w:hAnsi="Times New Roman" w:cs="Times New Roman"/>
                <w:sz w:val="28"/>
                <w:szCs w:val="28"/>
              </w:rPr>
              <w:t>личности;</w:t>
            </w:r>
          </w:p>
          <w:p w:rsidR="00AA39B6" w:rsidRPr="00AA39B6" w:rsidRDefault="003C575C" w:rsidP="00AA39B6">
            <w:pPr>
              <w:pStyle w:val="TableParagraph"/>
              <w:numPr>
                <w:ilvl w:val="0"/>
                <w:numId w:val="30"/>
              </w:numPr>
              <w:tabs>
                <w:tab w:val="left" w:pos="1250"/>
              </w:tabs>
              <w:spacing w:line="235" w:lineRule="auto"/>
              <w:ind w:left="34" w:right="119" w:firstLine="816"/>
              <w:rPr>
                <w:rFonts w:ascii="Times New Roman" w:hAnsi="Times New Roman" w:cs="Times New Roman"/>
                <w:sz w:val="28"/>
                <w:szCs w:val="28"/>
              </w:rPr>
            </w:pPr>
            <w:r w:rsidRPr="00AA39B6">
              <w:rPr>
                <w:rFonts w:ascii="Times New Roman" w:hAnsi="Times New Roman" w:cs="Times New Roman"/>
                <w:sz w:val="28"/>
                <w:szCs w:val="28"/>
              </w:rPr>
              <w:t>создание и применение методического комплекса  по  поддержке  и  сопровождению  педагогов</w:t>
            </w:r>
            <w:r w:rsidR="00AA39B6" w:rsidRPr="00AA39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по вопросам содержания и </w:t>
            </w:r>
            <w:r w:rsidR="00AA39B6" w:rsidRPr="00AA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реализации воспитательного потенциала ФГОС общего образования;</w:t>
            </w:r>
          </w:p>
          <w:p w:rsidR="00AA39B6" w:rsidRDefault="004B2A7F" w:rsidP="00AA39B6">
            <w:pPr>
              <w:pStyle w:val="TableParagraph"/>
              <w:numPr>
                <w:ilvl w:val="0"/>
                <w:numId w:val="30"/>
              </w:numPr>
              <w:spacing w:before="6"/>
              <w:ind w:left="124" w:right="113" w:firstLine="619"/>
              <w:rPr>
                <w:rFonts w:ascii="Times New Roman" w:hAnsi="Times New Roman" w:cs="Times New Roman"/>
                <w:sz w:val="28"/>
                <w:szCs w:val="28"/>
              </w:rPr>
            </w:pP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>функционирование сети инновационных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354F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практик по проблемам воспитания;</w:t>
            </w:r>
            <w:r w:rsidRPr="003C5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9B6" w:rsidRDefault="00AA39B6" w:rsidP="00AA39B6">
            <w:pPr>
              <w:pStyle w:val="TableParagraph"/>
              <w:numPr>
                <w:ilvl w:val="0"/>
                <w:numId w:val="30"/>
              </w:numPr>
              <w:spacing w:before="6"/>
              <w:ind w:left="124" w:right="113" w:firstLine="619"/>
              <w:rPr>
                <w:rFonts w:ascii="Times New Roman" w:hAnsi="Times New Roman" w:cs="Times New Roman"/>
                <w:sz w:val="28"/>
                <w:szCs w:val="28"/>
              </w:rPr>
            </w:pPr>
            <w:r w:rsidRPr="003C575C">
              <w:rPr>
                <w:rFonts w:ascii="Times New Roman" w:hAnsi="Times New Roman" w:cs="Times New Roman"/>
                <w:sz w:val="28"/>
                <w:szCs w:val="28"/>
              </w:rPr>
              <w:t>индивидуализация профессионального развития педагогических работников в сфере воспитания с учетом результатов 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75C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75C">
              <w:rPr>
                <w:rFonts w:ascii="Times New Roman" w:hAnsi="Times New Roman" w:cs="Times New Roman"/>
                <w:sz w:val="28"/>
                <w:szCs w:val="28"/>
              </w:rPr>
              <w:t xml:space="preserve">нговых исследований в условиях дополнительного профессионального образования, системы научно-методического сопровождения, наставничества, тьюторства; </w:t>
            </w:r>
          </w:p>
          <w:p w:rsidR="00AA39B6" w:rsidRDefault="00AA39B6" w:rsidP="00AA39B6">
            <w:pPr>
              <w:pStyle w:val="TableParagraph"/>
              <w:numPr>
                <w:ilvl w:val="0"/>
                <w:numId w:val="30"/>
              </w:numPr>
              <w:spacing w:before="6"/>
              <w:ind w:left="124" w:right="113" w:firstLine="619"/>
              <w:rPr>
                <w:rFonts w:ascii="Times New Roman" w:hAnsi="Times New Roman" w:cs="Times New Roman"/>
                <w:sz w:val="28"/>
                <w:szCs w:val="28"/>
              </w:rPr>
            </w:pPr>
            <w:r w:rsidRPr="003C575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мониторинговой системы исследований качества реализации настоящей Программы 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</w:t>
            </w:r>
            <w:r w:rsidRPr="003C57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9B6" w:rsidRDefault="00AA39B6" w:rsidP="00AA39B6">
            <w:pPr>
              <w:pStyle w:val="TableParagraph"/>
              <w:numPr>
                <w:ilvl w:val="0"/>
                <w:numId w:val="30"/>
              </w:numPr>
              <w:spacing w:before="6"/>
              <w:ind w:left="124" w:right="113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575C">
              <w:rPr>
                <w:rFonts w:ascii="Times New Roman" w:hAnsi="Times New Roman" w:cs="Times New Roman"/>
                <w:sz w:val="28"/>
                <w:szCs w:val="28"/>
              </w:rPr>
              <w:t>функционирование современной региональной инфраструктуры, содействующей развитию и успешной социализации каждого ребенка (включая одаренных детей, детей с ограниченными возможностями здоровья и детей, оставшихся без попечения родителей, находящихся в трудной жизненной ситуации);</w:t>
            </w:r>
          </w:p>
          <w:p w:rsidR="003C575C" w:rsidRPr="00AA39B6" w:rsidRDefault="004B2A7F" w:rsidP="00AA39B6">
            <w:pPr>
              <w:pStyle w:val="TableParagraph"/>
              <w:numPr>
                <w:ilvl w:val="0"/>
                <w:numId w:val="30"/>
              </w:numPr>
              <w:spacing w:before="6"/>
              <w:ind w:left="124" w:right="113" w:firstLine="619"/>
              <w:rPr>
                <w:rFonts w:ascii="Times New Roman" w:hAnsi="Times New Roman" w:cs="Times New Roman"/>
                <w:sz w:val="28"/>
                <w:szCs w:val="28"/>
              </w:rPr>
            </w:pPr>
            <w:r w:rsidRPr="00D20920">
              <w:rPr>
                <w:rFonts w:ascii="Times New Roman" w:hAnsi="Times New Roman" w:cs="Times New Roman"/>
                <w:sz w:val="28"/>
                <w:szCs w:val="28"/>
              </w:rPr>
              <w:t>продуктивная реализация организационно-финансовых механизмов для развития эффективной деятельности социальных институтов воспитания.</w:t>
            </w:r>
          </w:p>
        </w:tc>
      </w:tr>
    </w:tbl>
    <w:p w:rsidR="00A5007D" w:rsidRPr="004354F6" w:rsidRDefault="00A5007D" w:rsidP="00A5007D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  <w:sectPr w:rsidR="00A5007D" w:rsidRPr="004354F6">
          <w:type w:val="continuous"/>
          <w:pgSz w:w="11900" w:h="16840"/>
          <w:pgMar w:top="1100" w:right="320" w:bottom="280" w:left="980" w:header="720" w:footer="720" w:gutter="0"/>
          <w:cols w:space="720"/>
        </w:sectPr>
      </w:pPr>
    </w:p>
    <w:p w:rsidR="00A5007D" w:rsidRPr="004354F6" w:rsidRDefault="00A5007D" w:rsidP="00A5007D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A5007D" w:rsidRPr="004354F6">
          <w:type w:val="continuous"/>
          <w:pgSz w:w="11900" w:h="16840"/>
          <w:pgMar w:top="1120" w:right="320" w:bottom="280" w:left="980" w:header="720" w:footer="720" w:gutter="0"/>
          <w:cols w:space="720"/>
        </w:sectPr>
      </w:pPr>
    </w:p>
    <w:p w:rsidR="00A5007D" w:rsidRPr="004354F6" w:rsidRDefault="00A5007D" w:rsidP="00A5007D">
      <w:pPr>
        <w:spacing w:before="77"/>
        <w:ind w:left="1150" w:right="12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F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5007D" w:rsidRPr="004354F6" w:rsidRDefault="00A5007D" w:rsidP="00A5007D">
      <w:pPr>
        <w:pStyle w:val="a3"/>
        <w:spacing w:before="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E6CCD" w:rsidRDefault="00A5007D" w:rsidP="00460B1C">
      <w:pPr>
        <w:pStyle w:val="a3"/>
        <w:tabs>
          <w:tab w:val="left" w:pos="9915"/>
        </w:tabs>
        <w:spacing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Воспитание подрастающего поколения во все времена и у всех народов считалось важнейшей функцией общества и государства. </w:t>
      </w:r>
      <w:r w:rsidR="008E6CCD" w:rsidRPr="008E6CCD">
        <w:rPr>
          <w:rFonts w:ascii="Times New Roman" w:hAnsi="Times New Roman" w:cs="Times New Roman"/>
          <w:sz w:val="28"/>
          <w:szCs w:val="28"/>
        </w:rPr>
        <w:t>«Воспитывают все: люди, вещи, явления, но прежде всего и дольше всего</w:t>
      </w:r>
      <w:r w:rsidR="00FB6993">
        <w:rPr>
          <w:rFonts w:ascii="Times New Roman" w:hAnsi="Times New Roman" w:cs="Times New Roman"/>
          <w:sz w:val="28"/>
          <w:szCs w:val="28"/>
        </w:rPr>
        <w:t xml:space="preserve"> </w:t>
      </w:r>
      <w:r w:rsidR="008E6CCD" w:rsidRPr="008E6CCD">
        <w:rPr>
          <w:rFonts w:ascii="Times New Roman" w:hAnsi="Times New Roman" w:cs="Times New Roman"/>
          <w:sz w:val="28"/>
          <w:szCs w:val="28"/>
        </w:rPr>
        <w:t>-</w:t>
      </w:r>
      <w:r w:rsidR="00FB6993">
        <w:rPr>
          <w:rFonts w:ascii="Times New Roman" w:hAnsi="Times New Roman" w:cs="Times New Roman"/>
          <w:sz w:val="28"/>
          <w:szCs w:val="28"/>
        </w:rPr>
        <w:t xml:space="preserve"> </w:t>
      </w:r>
      <w:r w:rsidR="008E6CCD" w:rsidRPr="008E6CCD">
        <w:rPr>
          <w:rFonts w:ascii="Times New Roman" w:hAnsi="Times New Roman" w:cs="Times New Roman"/>
          <w:sz w:val="28"/>
          <w:szCs w:val="28"/>
        </w:rPr>
        <w:t>люди. Из них на перв</w:t>
      </w:r>
      <w:r w:rsidR="008E6CCD">
        <w:rPr>
          <w:rFonts w:ascii="Times New Roman" w:hAnsi="Times New Roman" w:cs="Times New Roman"/>
          <w:sz w:val="28"/>
          <w:szCs w:val="28"/>
        </w:rPr>
        <w:t>ом месте – родители и педагоги» (</w:t>
      </w:r>
      <w:r w:rsidR="008E6CCD" w:rsidRPr="008E6CCD">
        <w:rPr>
          <w:rFonts w:ascii="Times New Roman" w:hAnsi="Times New Roman" w:cs="Times New Roman"/>
          <w:sz w:val="28"/>
          <w:szCs w:val="28"/>
        </w:rPr>
        <w:t>А.С. Макаренко</w:t>
      </w:r>
      <w:r w:rsidR="008E6CCD">
        <w:rPr>
          <w:rFonts w:ascii="Times New Roman" w:hAnsi="Times New Roman" w:cs="Times New Roman"/>
          <w:sz w:val="28"/>
          <w:szCs w:val="28"/>
        </w:rPr>
        <w:t>).</w:t>
      </w:r>
    </w:p>
    <w:p w:rsidR="00A5007D" w:rsidRPr="004354F6" w:rsidRDefault="00A5007D" w:rsidP="00FE6E11">
      <w:pPr>
        <w:pStyle w:val="a3"/>
        <w:tabs>
          <w:tab w:val="left" w:pos="9915"/>
        </w:tabs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 последнее время государственная политика в сфере образования изменила отношение к содержанию феномена воспитания. Под воспитанием, в соответствии с Федеральным законом «Об образовании в Российской Федерации», понимается</w:t>
      </w:r>
      <w:r w:rsidR="00FB6993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«деятельность, направленная на развитие личности, создание условий для самоопределения и социализации обучающи</w:t>
      </w:r>
      <w:r w:rsidR="008E6CCD">
        <w:rPr>
          <w:rFonts w:ascii="Times New Roman" w:hAnsi="Times New Roman" w:cs="Times New Roman"/>
          <w:sz w:val="28"/>
          <w:szCs w:val="28"/>
        </w:rPr>
        <w:t>х</w:t>
      </w:r>
      <w:r w:rsidRPr="004354F6">
        <w:rPr>
          <w:rFonts w:ascii="Times New Roman" w:hAnsi="Times New Roman" w:cs="Times New Roman"/>
          <w:sz w:val="28"/>
          <w:szCs w:val="28"/>
        </w:rPr>
        <w:t>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Законодательные документы, формулирующие государственную политику в области воспитания, подчеркивают пр</w:t>
      </w:r>
      <w:r w:rsidR="008E6CCD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оритетность задач воспитания подрастающего поколения. Воспитательная деятельность в Федеральных государственных образовательных стандартах рассматривается как обязательная компонента педагогического процесса; она является частью основной образовательной программы, охват</w:t>
      </w:r>
      <w:r w:rsidR="008E6CCD">
        <w:rPr>
          <w:rFonts w:ascii="Times New Roman" w:hAnsi="Times New Roman" w:cs="Times New Roman"/>
          <w:sz w:val="28"/>
          <w:szCs w:val="28"/>
        </w:rPr>
        <w:t>ы</w:t>
      </w:r>
      <w:r w:rsidRPr="004354F6">
        <w:rPr>
          <w:rFonts w:ascii="Times New Roman" w:hAnsi="Times New Roman" w:cs="Times New Roman"/>
          <w:sz w:val="28"/>
          <w:szCs w:val="28"/>
        </w:rPr>
        <w:t>вает все составляющие образовательной системы и направлена на реализацию государственного, общественного и индивидуально</w:t>
      </w:r>
      <w:r w:rsidR="008E6CCD">
        <w:rPr>
          <w:rFonts w:ascii="Times New Roman" w:hAnsi="Times New Roman" w:cs="Times New Roman"/>
          <w:sz w:val="28"/>
          <w:szCs w:val="28"/>
        </w:rPr>
        <w:t>-</w:t>
      </w:r>
      <w:r w:rsidRPr="004354F6">
        <w:rPr>
          <w:rFonts w:ascii="Times New Roman" w:hAnsi="Times New Roman" w:cs="Times New Roman"/>
          <w:sz w:val="28"/>
          <w:szCs w:val="28"/>
        </w:rPr>
        <w:t>личностного заказа на гармонизацию интересов личности и общества в их социокультурной взаимосвязи, повышению осознания ответственности личности за принимаемые решения и осуществляемые действия.</w:t>
      </w:r>
    </w:p>
    <w:p w:rsidR="00A5007D" w:rsidRPr="004354F6" w:rsidRDefault="00A5007D" w:rsidP="00FE6E11">
      <w:pPr>
        <w:pStyle w:val="a3"/>
        <w:tabs>
          <w:tab w:val="left" w:pos="1034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Сформулированные в</w:t>
      </w:r>
      <w:r w:rsidR="008E6CC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«Концепции</w:t>
      </w:r>
      <w:r w:rsidR="008E6CC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8E6CC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развития</w:t>
      </w:r>
      <w:r w:rsidR="008E6CC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и</w:t>
      </w:r>
      <w:r w:rsidR="008E6CC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воспитания личности гражданина России» национальные ценности и нравственный воспитательный идеал должны стать целевыми ориентирами и быть положены в основу разработк</w:t>
      </w:r>
      <w:r w:rsidR="008E6CCD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 xml:space="preserve"> воспитательных систем, формирован</w:t>
      </w:r>
      <w:r w:rsidR="008E6CCD">
        <w:rPr>
          <w:rFonts w:ascii="Times New Roman" w:hAnsi="Times New Roman" w:cs="Times New Roman"/>
          <w:sz w:val="28"/>
          <w:szCs w:val="28"/>
        </w:rPr>
        <w:t>ия</w:t>
      </w:r>
      <w:r w:rsidRPr="004354F6">
        <w:rPr>
          <w:rFonts w:ascii="Times New Roman" w:hAnsi="Times New Roman" w:cs="Times New Roman"/>
          <w:sz w:val="28"/>
          <w:szCs w:val="28"/>
        </w:rPr>
        <w:t xml:space="preserve"> воспитывающей среды, реализации воспитывающего потенциала современного образовательного процесса, создания программ воспитательной деятельности. Приоритетной задачей в сфере воспитания детей в соответствии со Стратегией развития воспитания в Рос</w:t>
      </w:r>
      <w:bookmarkStart w:id="0" w:name="_GoBack"/>
      <w:bookmarkEnd w:id="0"/>
      <w:r w:rsidRPr="004354F6">
        <w:rPr>
          <w:rFonts w:ascii="Times New Roman" w:hAnsi="Times New Roman" w:cs="Times New Roman"/>
          <w:sz w:val="28"/>
          <w:szCs w:val="28"/>
        </w:rPr>
        <w:t>сийской Федерации на период до 2025 года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5007D" w:rsidRPr="004354F6" w:rsidRDefault="00A5007D" w:rsidP="00FE6E11">
      <w:pPr>
        <w:pStyle w:val="a3"/>
        <w:tabs>
          <w:tab w:val="left" w:pos="10348"/>
        </w:tabs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C90834">
        <w:rPr>
          <w:rFonts w:ascii="Times New Roman" w:hAnsi="Times New Roman" w:cs="Times New Roman"/>
          <w:sz w:val="28"/>
          <w:szCs w:val="28"/>
        </w:rPr>
        <w:t>муниципальной</w:t>
      </w:r>
      <w:r w:rsidRPr="004354F6">
        <w:rPr>
          <w:rFonts w:ascii="Times New Roman" w:hAnsi="Times New Roman" w:cs="Times New Roman"/>
          <w:sz w:val="28"/>
          <w:szCs w:val="28"/>
        </w:rPr>
        <w:t xml:space="preserve"> программы развития воспитания в системе образования Ростовской области направлена на создание условий для формирования и реализации комплекса мер, обеспечивающих успешную социализацию и развитие личности, учитывающих особенности современных </w:t>
      </w:r>
      <w:r w:rsidRPr="004354F6">
        <w:rPr>
          <w:rFonts w:ascii="Times New Roman" w:hAnsi="Times New Roman" w:cs="Times New Roman"/>
          <w:sz w:val="28"/>
          <w:szCs w:val="28"/>
        </w:rPr>
        <w:lastRenderedPageBreak/>
        <w:t>детей, социальный и психологический контекст их развития, консолидацию усилий семьи, общества и государства, направленных на воспитание подрастающего и будущих поколений.</w:t>
      </w:r>
    </w:p>
    <w:p w:rsidR="00A5007D" w:rsidRPr="004354F6" w:rsidRDefault="00A5007D" w:rsidP="00460B1C">
      <w:pPr>
        <w:pStyle w:val="a3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Воспитание рассматривается как стратегический приоритет </w:t>
      </w:r>
      <w:r w:rsidR="00FB6993">
        <w:rPr>
          <w:rFonts w:ascii="Times New Roman" w:hAnsi="Times New Roman" w:cs="Times New Roman"/>
          <w:sz w:val="28"/>
          <w:szCs w:val="28"/>
        </w:rPr>
        <w:t>района</w:t>
      </w:r>
      <w:r w:rsidRPr="004354F6">
        <w:rPr>
          <w:rFonts w:ascii="Times New Roman" w:hAnsi="Times New Roman" w:cs="Times New Roman"/>
          <w:sz w:val="28"/>
          <w:szCs w:val="28"/>
        </w:rPr>
        <w:t>; целенаправленный процесс развития личности, основанный на гуманистическом взаимодействии воспитател</w:t>
      </w:r>
      <w:r w:rsidR="00FB6993">
        <w:rPr>
          <w:rFonts w:ascii="Times New Roman" w:hAnsi="Times New Roman" w:cs="Times New Roman"/>
          <w:sz w:val="28"/>
          <w:szCs w:val="28"/>
        </w:rPr>
        <w:t>я</w:t>
      </w:r>
      <w:r w:rsidRPr="004354F6">
        <w:rPr>
          <w:rFonts w:ascii="Times New Roman" w:hAnsi="Times New Roman" w:cs="Times New Roman"/>
          <w:sz w:val="28"/>
          <w:szCs w:val="28"/>
        </w:rPr>
        <w:t xml:space="preserve"> и воспитанника; средство трансляции культуры и формирования у детей и подростков способности к самостоятельному освоению социокультурной реальности; основа формирования социально значимых качеств и развития компетенций, востребованных в XXI веке.</w:t>
      </w:r>
    </w:p>
    <w:p w:rsidR="00A5007D" w:rsidRPr="004354F6" w:rsidRDefault="00A5007D" w:rsidP="00460B1C">
      <w:pPr>
        <w:pStyle w:val="a3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Результат данной стратегии воспитания в образовательных учреждениях </w:t>
      </w:r>
      <w:r w:rsidR="00FB699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Pr="004354F6">
        <w:rPr>
          <w:rFonts w:ascii="Times New Roman" w:hAnsi="Times New Roman" w:cs="Times New Roman"/>
          <w:sz w:val="28"/>
          <w:szCs w:val="28"/>
        </w:rPr>
        <w:t xml:space="preserve"> </w:t>
      </w:r>
      <w:r w:rsidR="00FB6993">
        <w:rPr>
          <w:rFonts w:ascii="Times New Roman" w:hAnsi="Times New Roman" w:cs="Times New Roman"/>
          <w:sz w:val="28"/>
          <w:szCs w:val="28"/>
        </w:rPr>
        <w:t>-</w:t>
      </w:r>
      <w:r w:rsidRPr="004354F6">
        <w:rPr>
          <w:rFonts w:ascii="Times New Roman" w:hAnsi="Times New Roman" w:cs="Times New Roman"/>
          <w:sz w:val="28"/>
          <w:szCs w:val="28"/>
        </w:rPr>
        <w:t xml:space="preserve"> высоконравственный компетентный гражданин России, патриот, укорененный в духовных и культурных традициях народов, населяющих Донской край.</w:t>
      </w:r>
    </w:p>
    <w:p w:rsidR="00A5007D" w:rsidRPr="004354F6" w:rsidRDefault="00A5007D" w:rsidP="00460B1C">
      <w:pPr>
        <w:pStyle w:val="a3"/>
        <w:spacing w:before="20" w:line="235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При этом ценностными ориентирами системы воспитания в </w:t>
      </w:r>
      <w:r w:rsidR="00FB6993">
        <w:rPr>
          <w:rFonts w:ascii="Times New Roman" w:hAnsi="Times New Roman" w:cs="Times New Roman"/>
          <w:sz w:val="28"/>
          <w:szCs w:val="28"/>
        </w:rPr>
        <w:t>Куйбышевском районе</w:t>
      </w:r>
      <w:r w:rsidRPr="004354F6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FB6993" w:rsidRDefault="00A5007D" w:rsidP="00460B1C">
      <w:pPr>
        <w:pStyle w:val="a7"/>
        <w:numPr>
          <w:ilvl w:val="0"/>
          <w:numId w:val="14"/>
        </w:numPr>
        <w:tabs>
          <w:tab w:val="left" w:pos="1286"/>
        </w:tabs>
        <w:spacing w:before="14" w:line="25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устойчивое социальное развитие </w:t>
      </w:r>
      <w:r w:rsidR="00FB6993">
        <w:rPr>
          <w:rFonts w:ascii="Times New Roman" w:hAnsi="Times New Roman" w:cs="Times New Roman"/>
          <w:sz w:val="28"/>
          <w:szCs w:val="28"/>
        </w:rPr>
        <w:t>района</w:t>
      </w:r>
      <w:r w:rsidRPr="004354F6">
        <w:rPr>
          <w:rFonts w:ascii="Times New Roman" w:hAnsi="Times New Roman" w:cs="Times New Roman"/>
          <w:sz w:val="28"/>
          <w:szCs w:val="28"/>
        </w:rPr>
        <w:t>;</w:t>
      </w:r>
    </w:p>
    <w:p w:rsidR="00A5007D" w:rsidRPr="00FB6993" w:rsidRDefault="00A5007D" w:rsidP="00460B1C">
      <w:pPr>
        <w:pStyle w:val="a7"/>
        <w:numPr>
          <w:ilvl w:val="0"/>
          <w:numId w:val="14"/>
        </w:numPr>
        <w:tabs>
          <w:tab w:val="left" w:pos="1286"/>
        </w:tabs>
        <w:spacing w:before="8" w:line="25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FB6993">
        <w:rPr>
          <w:rFonts w:ascii="Times New Roman" w:hAnsi="Times New Roman" w:cs="Times New Roman"/>
          <w:sz w:val="28"/>
          <w:szCs w:val="28"/>
        </w:rPr>
        <w:t>высокое    качество     дошкольного</w:t>
      </w:r>
      <w:r w:rsidR="00FB6993" w:rsidRPr="00FB6993">
        <w:rPr>
          <w:rFonts w:ascii="Times New Roman" w:hAnsi="Times New Roman" w:cs="Times New Roman"/>
          <w:sz w:val="28"/>
          <w:szCs w:val="28"/>
        </w:rPr>
        <w:t xml:space="preserve"> и</w:t>
      </w:r>
      <w:r w:rsidRPr="00FB6993">
        <w:rPr>
          <w:rFonts w:ascii="Times New Roman" w:hAnsi="Times New Roman" w:cs="Times New Roman"/>
          <w:sz w:val="28"/>
          <w:szCs w:val="28"/>
        </w:rPr>
        <w:t xml:space="preserve"> </w:t>
      </w:r>
      <w:r w:rsidR="00FB6993" w:rsidRPr="00FB6993">
        <w:rPr>
          <w:rFonts w:ascii="Times New Roman" w:hAnsi="Times New Roman" w:cs="Times New Roman"/>
          <w:sz w:val="28"/>
          <w:szCs w:val="28"/>
        </w:rPr>
        <w:t>общего</w:t>
      </w:r>
      <w:r w:rsidR="00FB6993">
        <w:rPr>
          <w:rFonts w:ascii="Times New Roman" w:hAnsi="Times New Roman" w:cs="Times New Roman"/>
          <w:sz w:val="28"/>
          <w:szCs w:val="28"/>
        </w:rPr>
        <w:t xml:space="preserve"> </w:t>
      </w:r>
      <w:r w:rsidRPr="00FB6993">
        <w:rPr>
          <w:rFonts w:ascii="Times New Roman" w:hAnsi="Times New Roman" w:cs="Times New Roman"/>
          <w:sz w:val="28"/>
          <w:szCs w:val="28"/>
        </w:rPr>
        <w:t>образования как условия достижения целей государственной политики в образовании и условия формирования всесторонне развитой личности;</w:t>
      </w:r>
    </w:p>
    <w:p w:rsidR="00FB4DBF" w:rsidRDefault="00A5007D" w:rsidP="00460B1C">
      <w:pPr>
        <w:pStyle w:val="a7"/>
        <w:numPr>
          <w:ilvl w:val="0"/>
          <w:numId w:val="14"/>
        </w:numPr>
        <w:tabs>
          <w:tab w:val="left" w:pos="1231"/>
        </w:tabs>
        <w:spacing w:before="7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сохранение, воспроизводство и приумножение народных и культурных традиций, культурного и творческого потенциала </w:t>
      </w:r>
      <w:r w:rsidR="00FB4DBF">
        <w:rPr>
          <w:rFonts w:ascii="Times New Roman" w:hAnsi="Times New Roman" w:cs="Times New Roman"/>
          <w:sz w:val="28"/>
          <w:szCs w:val="28"/>
        </w:rPr>
        <w:t xml:space="preserve">Куйбышевского района и </w:t>
      </w:r>
      <w:r w:rsidRPr="004354F6">
        <w:rPr>
          <w:rFonts w:ascii="Times New Roman" w:hAnsi="Times New Roman" w:cs="Times New Roman"/>
          <w:sz w:val="28"/>
          <w:szCs w:val="28"/>
        </w:rPr>
        <w:t>региона</w:t>
      </w:r>
      <w:r w:rsidR="00FB4DBF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4354F6">
        <w:rPr>
          <w:rFonts w:ascii="Times New Roman" w:hAnsi="Times New Roman" w:cs="Times New Roman"/>
          <w:sz w:val="28"/>
          <w:szCs w:val="28"/>
        </w:rPr>
        <w:t>;</w:t>
      </w:r>
    </w:p>
    <w:p w:rsidR="00A5007D" w:rsidRPr="00FB4DBF" w:rsidRDefault="00A5007D" w:rsidP="00460B1C">
      <w:pPr>
        <w:pStyle w:val="a7"/>
        <w:numPr>
          <w:ilvl w:val="0"/>
          <w:numId w:val="14"/>
        </w:numPr>
        <w:tabs>
          <w:tab w:val="left" w:pos="1231"/>
        </w:tabs>
        <w:spacing w:before="7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FB4DBF">
        <w:rPr>
          <w:rFonts w:ascii="Times New Roman" w:hAnsi="Times New Roman" w:cs="Times New Roman"/>
          <w:sz w:val="28"/>
          <w:szCs w:val="28"/>
        </w:rPr>
        <w:t>сохранение этнокультурного многообразия;</w:t>
      </w:r>
    </w:p>
    <w:p w:rsidR="00A5007D" w:rsidRPr="00FB4DBF" w:rsidRDefault="00A5007D" w:rsidP="00460B1C">
      <w:pPr>
        <w:pStyle w:val="a7"/>
        <w:numPr>
          <w:ilvl w:val="0"/>
          <w:numId w:val="14"/>
        </w:numPr>
        <w:tabs>
          <w:tab w:val="left" w:pos="1181"/>
        </w:tabs>
        <w:spacing w:before="8" w:line="25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сохранение и развитие самобытных культурно-воспитательных моделей и практик образовательных организаций, позволяющих находить</w:t>
      </w:r>
      <w:r w:rsidR="00FB4DBF">
        <w:rPr>
          <w:rFonts w:ascii="Times New Roman" w:hAnsi="Times New Roman" w:cs="Times New Roman"/>
          <w:sz w:val="28"/>
          <w:szCs w:val="28"/>
        </w:rPr>
        <w:t xml:space="preserve"> оптимальные пути развития личности обучающихся.</w:t>
      </w:r>
    </w:p>
    <w:p w:rsidR="00A5007D" w:rsidRPr="004354F6" w:rsidRDefault="00A5007D" w:rsidP="00460B1C">
      <w:pPr>
        <w:pStyle w:val="a3"/>
        <w:spacing w:before="25"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Главная особенность региона </w:t>
      </w:r>
      <w:r w:rsidR="00FB4DBF">
        <w:rPr>
          <w:rFonts w:ascii="Times New Roman" w:hAnsi="Times New Roman" w:cs="Times New Roman"/>
          <w:sz w:val="28"/>
          <w:szCs w:val="28"/>
        </w:rPr>
        <w:t>-</w:t>
      </w:r>
      <w:r w:rsidRPr="004354F6">
        <w:rPr>
          <w:rFonts w:ascii="Times New Roman" w:hAnsi="Times New Roman" w:cs="Times New Roman"/>
          <w:sz w:val="28"/>
          <w:szCs w:val="28"/>
        </w:rPr>
        <w:t xml:space="preserve"> наличие казачества </w:t>
      </w:r>
      <w:r w:rsidR="00FB4DBF">
        <w:rPr>
          <w:rFonts w:ascii="Times New Roman" w:hAnsi="Times New Roman" w:cs="Times New Roman"/>
          <w:sz w:val="28"/>
          <w:szCs w:val="28"/>
        </w:rPr>
        <w:t>-</w:t>
      </w:r>
      <w:r w:rsidRPr="004354F6">
        <w:rPr>
          <w:rFonts w:ascii="Times New Roman" w:hAnsi="Times New Roman" w:cs="Times New Roman"/>
          <w:sz w:val="28"/>
          <w:szCs w:val="28"/>
        </w:rPr>
        <w:t xml:space="preserve"> субэтноса со своим менталитетом, многовековой самобытной культурой, своими приоритетами в профессиональном выборе. В силу этого фактора система воспитания в области</w:t>
      </w:r>
      <w:r w:rsidR="00FB4DBF">
        <w:rPr>
          <w:rFonts w:ascii="Times New Roman" w:hAnsi="Times New Roman" w:cs="Times New Roman"/>
          <w:sz w:val="28"/>
          <w:szCs w:val="28"/>
        </w:rPr>
        <w:t xml:space="preserve"> в целом и в Куйбышевском районе в частности</w:t>
      </w:r>
      <w:r w:rsidRPr="004354F6">
        <w:rPr>
          <w:rFonts w:ascii="Times New Roman" w:hAnsi="Times New Roman" w:cs="Times New Roman"/>
          <w:sz w:val="28"/>
          <w:szCs w:val="28"/>
        </w:rPr>
        <w:t xml:space="preserve"> имеет ярко выраженные особенности, связанные с наличием образовательных учреждений со статусом «казачье</w:t>
      </w:r>
      <w:r w:rsidRPr="00333A01">
        <w:rPr>
          <w:rFonts w:ascii="Times New Roman" w:hAnsi="Times New Roman" w:cs="Times New Roman"/>
          <w:sz w:val="28"/>
          <w:szCs w:val="28"/>
        </w:rPr>
        <w:t>»</w:t>
      </w:r>
      <w:r w:rsidR="00FB4DBF" w:rsidRPr="00333A01">
        <w:rPr>
          <w:rFonts w:ascii="Times New Roman" w:hAnsi="Times New Roman" w:cs="Times New Roman"/>
          <w:sz w:val="28"/>
          <w:szCs w:val="28"/>
        </w:rPr>
        <w:t xml:space="preserve"> (МБДОУ д/с «Алёнушка», МБОУ Крюковская СОШ)</w:t>
      </w:r>
      <w:r w:rsidRPr="00333A01">
        <w:rPr>
          <w:rFonts w:ascii="Times New Roman" w:hAnsi="Times New Roman" w:cs="Times New Roman"/>
          <w:sz w:val="28"/>
          <w:szCs w:val="28"/>
        </w:rPr>
        <w:t>,</w:t>
      </w:r>
      <w:r w:rsidRPr="004354F6">
        <w:rPr>
          <w:rFonts w:ascii="Times New Roman" w:hAnsi="Times New Roman" w:cs="Times New Roman"/>
          <w:sz w:val="28"/>
          <w:szCs w:val="28"/>
        </w:rPr>
        <w:t xml:space="preserve"> что подразумевает:</w:t>
      </w:r>
    </w:p>
    <w:p w:rsidR="00FB4DBF" w:rsidRDefault="00A5007D" w:rsidP="00460B1C">
      <w:pPr>
        <w:pStyle w:val="a7"/>
        <w:numPr>
          <w:ilvl w:val="0"/>
          <w:numId w:val="14"/>
        </w:numPr>
        <w:tabs>
          <w:tab w:val="left" w:pos="1149"/>
        </w:tabs>
        <w:spacing w:line="312" w:lineRule="exact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FB4DBF">
        <w:rPr>
          <w:rFonts w:ascii="Times New Roman" w:hAnsi="Times New Roman" w:cs="Times New Roman"/>
          <w:sz w:val="28"/>
          <w:szCs w:val="28"/>
        </w:rPr>
        <w:t>углубленное изучение казачьей субкультуры и включение в воспитательный процесс ряда православных религиозных обрядов, которые неотделимы от традиционных казачьих ритуалов и обрядов;</w:t>
      </w:r>
    </w:p>
    <w:p w:rsidR="00A5007D" w:rsidRPr="00FB4DBF" w:rsidRDefault="00A5007D" w:rsidP="00460B1C">
      <w:pPr>
        <w:pStyle w:val="a7"/>
        <w:numPr>
          <w:ilvl w:val="0"/>
          <w:numId w:val="14"/>
        </w:numPr>
        <w:tabs>
          <w:tab w:val="left" w:pos="1149"/>
        </w:tabs>
        <w:spacing w:line="312" w:lineRule="exact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FB4DBF">
        <w:rPr>
          <w:rFonts w:ascii="Times New Roman" w:hAnsi="Times New Roman" w:cs="Times New Roman"/>
          <w:sz w:val="28"/>
          <w:szCs w:val="28"/>
        </w:rPr>
        <w:t>повышение роли физкультурно-спортивного воспитания и оздоровления</w:t>
      </w:r>
    </w:p>
    <w:p w:rsidR="00FB4DBF" w:rsidRDefault="00FB4DBF" w:rsidP="00460B1C">
      <w:pPr>
        <w:spacing w:before="75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личности;</w:t>
      </w:r>
    </w:p>
    <w:p w:rsidR="007A4B69" w:rsidRDefault="00A5007D" w:rsidP="00460B1C">
      <w:pPr>
        <w:pStyle w:val="a7"/>
        <w:numPr>
          <w:ilvl w:val="0"/>
          <w:numId w:val="14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7A4B69">
        <w:rPr>
          <w:rFonts w:ascii="Times New Roman" w:hAnsi="Times New Roman" w:cs="Times New Roman"/>
          <w:sz w:val="28"/>
          <w:szCs w:val="28"/>
        </w:rPr>
        <w:t>регламентацию поведения обучающихся на основе воинских уставов;</w:t>
      </w:r>
    </w:p>
    <w:p w:rsidR="00A5007D" w:rsidRPr="007A4B69" w:rsidRDefault="00A5007D" w:rsidP="00460B1C">
      <w:pPr>
        <w:pStyle w:val="a7"/>
        <w:numPr>
          <w:ilvl w:val="0"/>
          <w:numId w:val="14"/>
        </w:numPr>
        <w:ind w:left="0" w:right="-6" w:firstLine="851"/>
        <w:rPr>
          <w:rFonts w:ascii="Times New Roman" w:hAnsi="Times New Roman" w:cs="Times New Roman"/>
          <w:sz w:val="28"/>
          <w:szCs w:val="28"/>
        </w:rPr>
      </w:pPr>
      <w:r w:rsidRPr="007A4B69">
        <w:rPr>
          <w:rFonts w:ascii="Times New Roman" w:hAnsi="Times New Roman" w:cs="Times New Roman"/>
          <w:sz w:val="28"/>
          <w:szCs w:val="28"/>
        </w:rPr>
        <w:t>профессиональную ориентацию на военные профессии.</w:t>
      </w:r>
    </w:p>
    <w:p w:rsidR="00A5007D" w:rsidRPr="004354F6" w:rsidRDefault="00A5007D" w:rsidP="00460B1C">
      <w:pPr>
        <w:pStyle w:val="a3"/>
        <w:spacing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Особое внимание уделяется формированию патриотического сознания и самосознания воспитанников, развитию качеств, которые высоко ценятся в казачьей среде и присущи военнослужащему современной России (долг, ответственность, честь, дисциплинированность, инициативность, взаимопомощь, </w:t>
      </w:r>
      <w:r w:rsidRPr="004354F6">
        <w:rPr>
          <w:rFonts w:ascii="Times New Roman" w:hAnsi="Times New Roman" w:cs="Times New Roman"/>
          <w:sz w:val="28"/>
          <w:szCs w:val="28"/>
        </w:rPr>
        <w:lastRenderedPageBreak/>
        <w:t>решительность, находчивость и др.).</w:t>
      </w:r>
    </w:p>
    <w:p w:rsidR="00A5007D" w:rsidRPr="004354F6" w:rsidRDefault="00A5007D" w:rsidP="007A4B69">
      <w:pPr>
        <w:pStyle w:val="a3"/>
        <w:spacing w:before="10" w:line="242" w:lineRule="auto"/>
        <w:ind w:right="-8" w:firstLine="962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Инфраструктура воспитания в </w:t>
      </w:r>
      <w:r w:rsidR="007A4B69">
        <w:rPr>
          <w:rFonts w:ascii="Times New Roman" w:hAnsi="Times New Roman" w:cs="Times New Roman"/>
          <w:sz w:val="28"/>
          <w:szCs w:val="28"/>
        </w:rPr>
        <w:t>Куйбышевском районе</w:t>
      </w:r>
      <w:r w:rsidRPr="004354F6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учреждений, организаций и служб, деятельность которых направлена на организацию и осуществление воспитания детей и подростков, защиту их гражданских прав и свобод, охрану их жизни и здоровья, создание условий для успешной жизнедеятельности, обучен</w:t>
      </w:r>
      <w:r w:rsidR="007A4B69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я, воспитания, развития личности и социализации в российском обществе.</w:t>
      </w:r>
    </w:p>
    <w:p w:rsidR="00A5007D" w:rsidRPr="004354F6" w:rsidRDefault="00A5007D" w:rsidP="007A4B69">
      <w:pPr>
        <w:pStyle w:val="a3"/>
        <w:spacing w:before="11" w:line="242" w:lineRule="auto"/>
        <w:ind w:right="-8" w:firstLine="882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Инфраструктура воспитания включает в себя дошкольные организации, общеобразовател</w:t>
      </w:r>
      <w:r w:rsidR="007A4B69">
        <w:rPr>
          <w:rFonts w:ascii="Times New Roman" w:hAnsi="Times New Roman" w:cs="Times New Roman"/>
          <w:sz w:val="28"/>
          <w:szCs w:val="28"/>
        </w:rPr>
        <w:t>ьные организации</w:t>
      </w:r>
      <w:r w:rsidRPr="004354F6">
        <w:rPr>
          <w:rFonts w:ascii="Times New Roman" w:hAnsi="Times New Roman" w:cs="Times New Roman"/>
          <w:sz w:val="28"/>
          <w:szCs w:val="28"/>
        </w:rPr>
        <w:t>, образовательные организации дополнительного обр</w:t>
      </w:r>
      <w:r w:rsidR="007A4B69">
        <w:rPr>
          <w:rFonts w:ascii="Times New Roman" w:hAnsi="Times New Roman" w:cs="Times New Roman"/>
          <w:sz w:val="28"/>
          <w:szCs w:val="28"/>
        </w:rPr>
        <w:t>азования детей, школьные музеи,</w:t>
      </w:r>
      <w:r w:rsidRPr="004354F6">
        <w:rPr>
          <w:rFonts w:ascii="Times New Roman" w:hAnsi="Times New Roman" w:cs="Times New Roman"/>
          <w:sz w:val="28"/>
          <w:szCs w:val="28"/>
        </w:rPr>
        <w:t xml:space="preserve"> </w:t>
      </w:r>
      <w:r w:rsidR="007A4B69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333A01">
        <w:rPr>
          <w:rFonts w:ascii="Times New Roman" w:hAnsi="Times New Roman" w:cs="Times New Roman"/>
          <w:sz w:val="28"/>
          <w:szCs w:val="28"/>
        </w:rPr>
        <w:t xml:space="preserve">и </w:t>
      </w:r>
      <w:r w:rsidR="007A4B69">
        <w:rPr>
          <w:rFonts w:ascii="Times New Roman" w:hAnsi="Times New Roman" w:cs="Times New Roman"/>
          <w:sz w:val="28"/>
          <w:szCs w:val="28"/>
        </w:rPr>
        <w:t xml:space="preserve">подростковые </w:t>
      </w:r>
      <w:r w:rsidRPr="004354F6">
        <w:rPr>
          <w:rFonts w:ascii="Times New Roman" w:hAnsi="Times New Roman" w:cs="Times New Roman"/>
          <w:sz w:val="28"/>
          <w:szCs w:val="28"/>
        </w:rPr>
        <w:t>объединения, библиотеки, а также различные профили системы дополнительного профессионального образования и роста профессионального мастерства педагогических работников как базовых платформ формирования компетентного педагогического сообщества.</w:t>
      </w:r>
    </w:p>
    <w:p w:rsidR="00A5007D" w:rsidRPr="00A26F1A" w:rsidRDefault="00A5007D" w:rsidP="00A61285">
      <w:pPr>
        <w:pStyle w:val="a3"/>
        <w:spacing w:before="8" w:line="242" w:lineRule="auto"/>
        <w:ind w:right="-1" w:firstLine="882"/>
        <w:rPr>
          <w:rFonts w:ascii="Times New Roman" w:hAnsi="Times New Roman" w:cs="Times New Roman"/>
          <w:sz w:val="28"/>
          <w:szCs w:val="28"/>
          <w:highlight w:val="yellow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Важнейшей особенностью многофакторной образовательной системы </w:t>
      </w:r>
      <w:r w:rsidR="007805F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354F6">
        <w:rPr>
          <w:rFonts w:ascii="Times New Roman" w:hAnsi="Times New Roman" w:cs="Times New Roman"/>
          <w:sz w:val="28"/>
          <w:szCs w:val="28"/>
        </w:rPr>
        <w:t xml:space="preserve">традиционно является творческая направленность на решение ключевых вопросов повышения качества и эффективности воспитания обучающихся. </w:t>
      </w:r>
    </w:p>
    <w:p w:rsidR="00BA0F72" w:rsidRDefault="00BA0F72" w:rsidP="00460B1C">
      <w:pPr>
        <w:pStyle w:val="a3"/>
        <w:spacing w:before="15" w:line="244" w:lineRule="auto"/>
        <w:ind w:right="-8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</w:t>
      </w:r>
      <w:r w:rsidR="00A5007D" w:rsidRPr="004354F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5007D" w:rsidRPr="004354F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5007D" w:rsidRPr="004354F6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A5007D" w:rsidRPr="004354F6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зрабатываются, а с</w:t>
      </w:r>
      <w:r w:rsidRPr="004354F6">
        <w:rPr>
          <w:rFonts w:ascii="Times New Roman" w:hAnsi="Times New Roman" w:cs="Times New Roman"/>
          <w:sz w:val="28"/>
          <w:szCs w:val="28"/>
        </w:rPr>
        <w:t xml:space="preserve"> 1 сентября 2021 года 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A5007D" w:rsidRPr="004354F6">
        <w:rPr>
          <w:rFonts w:ascii="Times New Roman" w:hAnsi="Times New Roman" w:cs="Times New Roman"/>
          <w:sz w:val="28"/>
          <w:szCs w:val="28"/>
        </w:rPr>
        <w:t>внедре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A5007D" w:rsidRPr="004354F6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007D" w:rsidRPr="004354F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007D" w:rsidRPr="004354F6">
        <w:rPr>
          <w:rFonts w:ascii="Times New Roman" w:hAnsi="Times New Roman" w:cs="Times New Roman"/>
          <w:sz w:val="28"/>
          <w:szCs w:val="28"/>
        </w:rPr>
        <w:t xml:space="preserve"> воспитания на основе Примерной программы воспитания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Основой этому послужило</w:t>
      </w:r>
      <w:r w:rsidRPr="00BA0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54F6">
        <w:rPr>
          <w:rFonts w:ascii="Times New Roman" w:hAnsi="Times New Roman" w:cs="Times New Roman"/>
          <w:sz w:val="28"/>
          <w:szCs w:val="28"/>
        </w:rPr>
        <w:t>спешное участие 20 образовательных организаций Ростовской области в пилотном проекте по апробации Примерной программы воспитания обучающихся, (разработанной сотрудниками Института стратегии развития образования PAO в рамках государственного задания, руковод</w:t>
      </w:r>
      <w:r>
        <w:rPr>
          <w:rFonts w:ascii="Times New Roman" w:hAnsi="Times New Roman" w:cs="Times New Roman"/>
          <w:sz w:val="28"/>
          <w:szCs w:val="28"/>
        </w:rPr>
        <w:t>итель проекта Н.Л. Селиванова)</w:t>
      </w:r>
    </w:p>
    <w:p w:rsidR="00A5007D" w:rsidRPr="00333A01" w:rsidRDefault="00A5007D" w:rsidP="00460B1C">
      <w:pPr>
        <w:pStyle w:val="a3"/>
        <w:spacing w:line="244" w:lineRule="auto"/>
        <w:ind w:right="-8" w:firstLine="993"/>
        <w:rPr>
          <w:rFonts w:ascii="Times New Roman" w:hAnsi="Times New Roman" w:cs="Times New Roman"/>
          <w:sz w:val="28"/>
          <w:szCs w:val="28"/>
        </w:rPr>
      </w:pPr>
      <w:r w:rsidRPr="00333A01">
        <w:rPr>
          <w:rFonts w:ascii="Times New Roman" w:hAnsi="Times New Roman" w:cs="Times New Roman"/>
          <w:sz w:val="28"/>
          <w:szCs w:val="28"/>
        </w:rPr>
        <w:t xml:space="preserve">В свою очередь, процессы обновления воспитания как неотъемлемой части образовательной системы в настоящий период позволяют обнаружить наличие различных организационно-управленческих проблем развития </w:t>
      </w:r>
      <w:r w:rsidR="00333A01" w:rsidRPr="00333A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3A01">
        <w:rPr>
          <w:rFonts w:ascii="Times New Roman" w:hAnsi="Times New Roman" w:cs="Times New Roman"/>
          <w:sz w:val="28"/>
          <w:szCs w:val="28"/>
        </w:rPr>
        <w:t xml:space="preserve"> воспитания, в том числе, в сфере педагогической деятельности. Это указывает на наличие профессиональных дефицитов педагогов, осуществляющих воспитание обучающихся в рамках разных образовательных уровней, в поле соответствующих проблем, среди которых особо значимыми являются следующие:</w:t>
      </w:r>
    </w:p>
    <w:p w:rsidR="00A5007D" w:rsidRPr="00333A01" w:rsidRDefault="005F5677" w:rsidP="00460B1C">
      <w:pPr>
        <w:pStyle w:val="a3"/>
        <w:spacing w:line="242" w:lineRule="auto"/>
        <w:ind w:right="-8" w:firstLine="993"/>
        <w:rPr>
          <w:rFonts w:ascii="Times New Roman" w:hAnsi="Times New Roman" w:cs="Times New Roman"/>
          <w:sz w:val="28"/>
          <w:szCs w:val="28"/>
        </w:rPr>
      </w:pPr>
      <w:r w:rsidRPr="00333A01">
        <w:rPr>
          <w:rFonts w:ascii="Times New Roman" w:hAnsi="Times New Roman" w:cs="Times New Roman"/>
          <w:b/>
          <w:sz w:val="28"/>
          <w:szCs w:val="28"/>
        </w:rPr>
        <w:t>-</w:t>
      </w:r>
      <w:r w:rsidR="00A5007D" w:rsidRPr="00333A01">
        <w:rPr>
          <w:rFonts w:ascii="Times New Roman" w:hAnsi="Times New Roman" w:cs="Times New Roman"/>
          <w:sz w:val="28"/>
          <w:szCs w:val="28"/>
        </w:rPr>
        <w:t xml:space="preserve"> наличие деструктивного дискурса СМИ (в т.ч. в сети Интернет) активно становится все более значимым фактором социализации личности и становления социокультурной идентичности детей и подростков;</w:t>
      </w:r>
    </w:p>
    <w:p w:rsidR="00A5007D" w:rsidRPr="00333A01" w:rsidRDefault="00A5007D" w:rsidP="00460B1C">
      <w:pPr>
        <w:pStyle w:val="a7"/>
        <w:numPr>
          <w:ilvl w:val="0"/>
          <w:numId w:val="14"/>
        </w:numPr>
        <w:tabs>
          <w:tab w:val="left" w:pos="1332"/>
        </w:tabs>
        <w:ind w:left="0" w:right="-8" w:firstLine="993"/>
        <w:rPr>
          <w:rFonts w:ascii="Times New Roman" w:hAnsi="Times New Roman" w:cs="Times New Roman"/>
          <w:sz w:val="28"/>
          <w:szCs w:val="28"/>
        </w:rPr>
      </w:pPr>
      <w:r w:rsidRPr="00333A01">
        <w:rPr>
          <w:rFonts w:ascii="Times New Roman" w:hAnsi="Times New Roman" w:cs="Times New Roman"/>
          <w:sz w:val="28"/>
          <w:szCs w:val="28"/>
        </w:rPr>
        <w:t>наличие межпоколенческого разрыва в преемственности ценностей национальной культу</w:t>
      </w:r>
      <w:r w:rsidR="005F5677" w:rsidRPr="00333A01">
        <w:rPr>
          <w:rFonts w:ascii="Times New Roman" w:hAnsi="Times New Roman" w:cs="Times New Roman"/>
          <w:sz w:val="28"/>
          <w:szCs w:val="28"/>
        </w:rPr>
        <w:t>ры, жизненных ориентиров, семей</w:t>
      </w:r>
      <w:r w:rsidRPr="00333A01">
        <w:rPr>
          <w:rFonts w:ascii="Times New Roman" w:hAnsi="Times New Roman" w:cs="Times New Roman"/>
          <w:sz w:val="28"/>
          <w:szCs w:val="28"/>
        </w:rPr>
        <w:t>но-общественного уклада.</w:t>
      </w:r>
    </w:p>
    <w:p w:rsidR="00A5007D" w:rsidRPr="004354F6" w:rsidRDefault="00A5007D" w:rsidP="00460B1C">
      <w:pPr>
        <w:pStyle w:val="a3"/>
        <w:spacing w:line="244" w:lineRule="auto"/>
        <w:ind w:right="-8" w:firstLine="993"/>
        <w:rPr>
          <w:rFonts w:ascii="Times New Roman" w:hAnsi="Times New Roman" w:cs="Times New Roman"/>
          <w:sz w:val="28"/>
          <w:szCs w:val="28"/>
        </w:rPr>
      </w:pPr>
      <w:r w:rsidRPr="00333A01">
        <w:rPr>
          <w:rFonts w:ascii="Times New Roman" w:hAnsi="Times New Roman" w:cs="Times New Roman"/>
          <w:sz w:val="28"/>
          <w:szCs w:val="28"/>
        </w:rPr>
        <w:t xml:space="preserve">Данные проблемы и факты имеют место не только в </w:t>
      </w:r>
      <w:r w:rsidR="00333A01">
        <w:rPr>
          <w:rFonts w:ascii="Times New Roman" w:hAnsi="Times New Roman" w:cs="Times New Roman"/>
          <w:sz w:val="28"/>
          <w:szCs w:val="28"/>
        </w:rPr>
        <w:t xml:space="preserve">Куйбышевском районе, в </w:t>
      </w:r>
      <w:r w:rsidRPr="00333A01">
        <w:rPr>
          <w:rFonts w:ascii="Times New Roman" w:hAnsi="Times New Roman" w:cs="Times New Roman"/>
          <w:sz w:val="28"/>
          <w:szCs w:val="28"/>
        </w:rPr>
        <w:t>Ростовской области, но и в целом в Российской Федерации, а также отражают современную картину мира отношений на международном уровне во всех государственно-общественных сферах, в том числе и в образовательной.</w:t>
      </w:r>
    </w:p>
    <w:p w:rsidR="00A5007D" w:rsidRPr="004354F6" w:rsidRDefault="00A5007D" w:rsidP="00460B1C">
      <w:pPr>
        <w:pStyle w:val="a3"/>
        <w:spacing w:line="244" w:lineRule="auto"/>
        <w:ind w:right="-8" w:firstLine="993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Устранение вышеназванных барьеров на пути развития воспитания представляет собой стратегический фактор реализации целей, задач и </w:t>
      </w:r>
      <w:r w:rsidRPr="004354F6">
        <w:rPr>
          <w:rFonts w:ascii="Times New Roman" w:hAnsi="Times New Roman" w:cs="Times New Roman"/>
          <w:sz w:val="28"/>
          <w:szCs w:val="28"/>
        </w:rPr>
        <w:lastRenderedPageBreak/>
        <w:t>направлений настоящей Программ</w:t>
      </w:r>
      <w:r w:rsidR="005F5677">
        <w:rPr>
          <w:rFonts w:ascii="Times New Roman" w:hAnsi="Times New Roman" w:cs="Times New Roman"/>
          <w:sz w:val="28"/>
          <w:szCs w:val="28"/>
        </w:rPr>
        <w:t>ы</w:t>
      </w:r>
      <w:r w:rsidRPr="004354F6">
        <w:rPr>
          <w:rFonts w:ascii="Times New Roman" w:hAnsi="Times New Roman" w:cs="Times New Roman"/>
          <w:sz w:val="28"/>
          <w:szCs w:val="28"/>
        </w:rPr>
        <w:t>.</w:t>
      </w:r>
    </w:p>
    <w:p w:rsidR="00A5007D" w:rsidRPr="004354F6" w:rsidRDefault="00A5007D" w:rsidP="00460B1C">
      <w:pPr>
        <w:pStyle w:val="a3"/>
        <w:spacing w:line="242" w:lineRule="auto"/>
        <w:ind w:right="-8" w:firstLine="993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В рамках Стратегии развития воспитания в Российской Федерации на период до 2025 года, а также плана мероприятий по реализации в 2021 </w:t>
      </w:r>
      <w:r w:rsidR="005F5677">
        <w:rPr>
          <w:rFonts w:ascii="Times New Roman" w:hAnsi="Times New Roman" w:cs="Times New Roman"/>
          <w:sz w:val="28"/>
          <w:szCs w:val="28"/>
        </w:rPr>
        <w:t>-</w:t>
      </w:r>
      <w:r w:rsidRPr="004354F6">
        <w:rPr>
          <w:rFonts w:ascii="Times New Roman" w:hAnsi="Times New Roman" w:cs="Times New Roman"/>
          <w:sz w:val="28"/>
          <w:szCs w:val="28"/>
        </w:rPr>
        <w:t xml:space="preserve"> 2025 годах Стратегии развития воспитания в Российской Федерации на период до 2025</w:t>
      </w:r>
      <w:r w:rsidR="005F5677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года</w:t>
      </w:r>
      <w:r w:rsidR="005F5677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 xml:space="preserve">(распоряжение Правительства РФ от 12.11.2020 </w:t>
      </w:r>
      <w:r w:rsidRPr="005F5677">
        <w:rPr>
          <w:rFonts w:ascii="Times New Roman" w:hAnsi="Times New Roman" w:cs="Times New Roman"/>
          <w:sz w:val="28"/>
          <w:szCs w:val="28"/>
        </w:rPr>
        <w:t>№</w:t>
      </w:r>
      <w:r w:rsidRPr="00435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2945-p) Программа направлена на реализацию комплекса целей и задач.</w:t>
      </w:r>
    </w:p>
    <w:p w:rsidR="00A5007D" w:rsidRPr="004354F6" w:rsidRDefault="00A5007D" w:rsidP="00460B1C">
      <w:pPr>
        <w:spacing w:line="242" w:lineRule="auto"/>
        <w:ind w:firstLine="993"/>
        <w:rPr>
          <w:rFonts w:ascii="Times New Roman" w:hAnsi="Times New Roman" w:cs="Times New Roman"/>
          <w:sz w:val="28"/>
          <w:szCs w:val="28"/>
        </w:rPr>
        <w:sectPr w:rsidR="00A5007D" w:rsidRPr="004354F6" w:rsidSect="00FB6993">
          <w:pgSz w:w="11900" w:h="16840"/>
          <w:pgMar w:top="1134" w:right="567" w:bottom="1134" w:left="1418" w:header="720" w:footer="720" w:gutter="0"/>
          <w:cols w:space="720"/>
        </w:sectPr>
      </w:pPr>
    </w:p>
    <w:p w:rsidR="00460B1C" w:rsidRDefault="00A5007D" w:rsidP="00F05B80">
      <w:pPr>
        <w:pStyle w:val="1"/>
        <w:numPr>
          <w:ilvl w:val="0"/>
          <w:numId w:val="33"/>
        </w:numPr>
        <w:tabs>
          <w:tab w:val="left" w:pos="0"/>
        </w:tabs>
        <w:spacing w:before="0"/>
        <w:ind w:left="0" w:right="-8" w:firstLine="0"/>
        <w:jc w:val="center"/>
        <w:rPr>
          <w:sz w:val="28"/>
          <w:szCs w:val="28"/>
        </w:rPr>
      </w:pPr>
      <w:r w:rsidRPr="00102800">
        <w:rPr>
          <w:sz w:val="28"/>
          <w:szCs w:val="28"/>
        </w:rPr>
        <w:lastRenderedPageBreak/>
        <w:t xml:space="preserve">ЦЕЛИ, ЗАДАЧИ И ПЛАНИРУЕМЫЕ РЕЗУЛЬТАТЫ </w:t>
      </w:r>
    </w:p>
    <w:p w:rsidR="00102800" w:rsidRDefault="00A5007D" w:rsidP="00F05B80">
      <w:pPr>
        <w:pStyle w:val="1"/>
        <w:tabs>
          <w:tab w:val="left" w:pos="0"/>
          <w:tab w:val="left" w:pos="9915"/>
        </w:tabs>
        <w:spacing w:before="0"/>
        <w:ind w:left="0" w:right="-8"/>
        <w:jc w:val="center"/>
        <w:rPr>
          <w:sz w:val="28"/>
          <w:szCs w:val="28"/>
        </w:rPr>
      </w:pPr>
      <w:r w:rsidRPr="00102800">
        <w:rPr>
          <w:sz w:val="28"/>
          <w:szCs w:val="28"/>
        </w:rPr>
        <w:t>РЕАЛИЗАЦИИ ПРОГРАММЫ РАЗВИТИЯ ВОСПИТА</w:t>
      </w:r>
      <w:r w:rsidR="00102800" w:rsidRPr="00102800">
        <w:rPr>
          <w:sz w:val="28"/>
          <w:szCs w:val="28"/>
        </w:rPr>
        <w:t xml:space="preserve">НИЯ </w:t>
      </w:r>
    </w:p>
    <w:p w:rsidR="00102800" w:rsidRDefault="00102800" w:rsidP="00F05B80">
      <w:pPr>
        <w:pStyle w:val="1"/>
        <w:tabs>
          <w:tab w:val="left" w:pos="0"/>
        </w:tabs>
        <w:spacing w:before="0"/>
        <w:ind w:left="0" w:right="-8"/>
        <w:jc w:val="center"/>
        <w:rPr>
          <w:sz w:val="28"/>
          <w:szCs w:val="28"/>
        </w:rPr>
      </w:pPr>
      <w:r w:rsidRPr="00102800">
        <w:rPr>
          <w:sz w:val="28"/>
          <w:szCs w:val="28"/>
        </w:rPr>
        <w:t>В КУЙБЫШЕВСКОМ РАЙОНЕ</w:t>
      </w:r>
      <w:r w:rsidR="00A5007D" w:rsidRPr="00102800">
        <w:rPr>
          <w:sz w:val="28"/>
          <w:szCs w:val="28"/>
        </w:rPr>
        <w:t xml:space="preserve"> </w:t>
      </w:r>
      <w:r>
        <w:rPr>
          <w:sz w:val="28"/>
          <w:szCs w:val="28"/>
        </w:rPr>
        <w:t>НА П</w:t>
      </w:r>
      <w:r w:rsidR="00A5007D" w:rsidRPr="00102800">
        <w:rPr>
          <w:sz w:val="28"/>
          <w:szCs w:val="28"/>
        </w:rPr>
        <w:t xml:space="preserve">ЕРИОД ДО 2025 ГОДА </w:t>
      </w:r>
    </w:p>
    <w:p w:rsidR="00460B1C" w:rsidRDefault="00A5007D" w:rsidP="00F05B80">
      <w:pPr>
        <w:pStyle w:val="1"/>
        <w:tabs>
          <w:tab w:val="left" w:pos="0"/>
          <w:tab w:val="left" w:pos="9915"/>
        </w:tabs>
        <w:spacing w:before="0"/>
        <w:ind w:left="0" w:right="-8"/>
        <w:jc w:val="center"/>
        <w:rPr>
          <w:sz w:val="28"/>
          <w:szCs w:val="28"/>
        </w:rPr>
      </w:pPr>
      <w:r w:rsidRPr="00102800">
        <w:rPr>
          <w:sz w:val="28"/>
          <w:szCs w:val="28"/>
        </w:rPr>
        <w:t>В PAMKAX НОРМАТИВНО-ПРАВОВЫХ</w:t>
      </w:r>
      <w:r w:rsidR="00102800">
        <w:rPr>
          <w:sz w:val="28"/>
          <w:szCs w:val="28"/>
        </w:rPr>
        <w:t xml:space="preserve"> </w:t>
      </w:r>
      <w:r w:rsidRPr="004354F6">
        <w:rPr>
          <w:sz w:val="28"/>
          <w:szCs w:val="28"/>
        </w:rPr>
        <w:t xml:space="preserve">OCHOB ВОСПИТАНИЯ </w:t>
      </w:r>
    </w:p>
    <w:p w:rsidR="00A5007D" w:rsidRPr="004354F6" w:rsidRDefault="00A5007D" w:rsidP="00F05B80">
      <w:pPr>
        <w:pStyle w:val="1"/>
        <w:tabs>
          <w:tab w:val="left" w:pos="0"/>
        </w:tabs>
        <w:spacing w:before="0"/>
        <w:ind w:left="0" w:right="-8"/>
        <w:jc w:val="center"/>
        <w:rPr>
          <w:sz w:val="28"/>
          <w:szCs w:val="28"/>
        </w:rPr>
      </w:pPr>
      <w:r w:rsidRPr="004354F6">
        <w:rPr>
          <w:sz w:val="28"/>
          <w:szCs w:val="28"/>
        </w:rPr>
        <w:t>В РОССИЙСКОЙ ФЕДЕРАЦИИ</w:t>
      </w:r>
    </w:p>
    <w:p w:rsidR="00A5007D" w:rsidRPr="004354F6" w:rsidRDefault="00A5007D" w:rsidP="00102800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007D" w:rsidRPr="004354F6" w:rsidRDefault="00A5007D" w:rsidP="00A5007D">
      <w:pPr>
        <w:pStyle w:val="a3"/>
        <w:spacing w:before="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007D" w:rsidRPr="004354F6" w:rsidRDefault="00A5007D" w:rsidP="00460B1C">
      <w:pPr>
        <w:pStyle w:val="a3"/>
        <w:spacing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4354F6">
        <w:rPr>
          <w:rFonts w:ascii="Times New Roman" w:hAnsi="Times New Roman" w:cs="Times New Roman"/>
          <w:sz w:val="28"/>
          <w:szCs w:val="28"/>
        </w:rPr>
        <w:t xml:space="preserve">организация единого </w:t>
      </w:r>
      <w:r w:rsidR="00C908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54F6">
        <w:rPr>
          <w:rFonts w:ascii="Times New Roman" w:hAnsi="Times New Roman" w:cs="Times New Roman"/>
          <w:sz w:val="28"/>
          <w:szCs w:val="28"/>
        </w:rPr>
        <w:t xml:space="preserve"> пространства эффективной реализации «Стратегии развития воспитания в Российской Федерации на период до 2025 года» </w:t>
      </w:r>
      <w:r w:rsidR="00102800">
        <w:rPr>
          <w:rFonts w:ascii="Times New Roman" w:hAnsi="Times New Roman" w:cs="Times New Roman"/>
          <w:sz w:val="28"/>
          <w:szCs w:val="28"/>
        </w:rPr>
        <w:t>в Куйбышевском районе</w:t>
      </w:r>
      <w:r w:rsidRPr="004354F6">
        <w:rPr>
          <w:rFonts w:ascii="Times New Roman" w:hAnsi="Times New Roman" w:cs="Times New Roman"/>
          <w:sz w:val="28"/>
          <w:szCs w:val="28"/>
        </w:rPr>
        <w:t xml:space="preserve"> на основе взаимодействия систем общего и дополнительного образования, социального партнерства с семьей, заинтересованными лицами и структурами различной ведомственной принадлежности, с учетом особенностей социокультурного пространства </w:t>
      </w:r>
      <w:r w:rsidR="00102800">
        <w:rPr>
          <w:rFonts w:ascii="Times New Roman" w:hAnsi="Times New Roman" w:cs="Times New Roman"/>
          <w:sz w:val="28"/>
          <w:szCs w:val="28"/>
        </w:rPr>
        <w:t>района</w:t>
      </w:r>
      <w:r w:rsidRPr="004354F6">
        <w:rPr>
          <w:rFonts w:ascii="Times New Roman" w:hAnsi="Times New Roman" w:cs="Times New Roman"/>
          <w:sz w:val="28"/>
          <w:szCs w:val="28"/>
        </w:rPr>
        <w:t>.</w:t>
      </w:r>
    </w:p>
    <w:p w:rsidR="00A5007D" w:rsidRPr="004354F6" w:rsidRDefault="00A5007D" w:rsidP="00460B1C">
      <w:pPr>
        <w:pStyle w:val="a3"/>
        <w:spacing w:line="244" w:lineRule="auto"/>
        <w:ind w:right="-8" w:firstLine="851"/>
        <w:rPr>
          <w:rFonts w:ascii="Times New Roman" w:hAnsi="Times New Roman" w:cs="Times New Roman"/>
          <w:b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Достижение данной цели обеспечивается решением совокупности следующих </w:t>
      </w:r>
      <w:r w:rsidRPr="00102800">
        <w:rPr>
          <w:rFonts w:ascii="Times New Roman" w:hAnsi="Times New Roman" w:cs="Times New Roman"/>
          <w:b/>
          <w:sz w:val="28"/>
          <w:szCs w:val="28"/>
        </w:rPr>
        <w:t>задач</w:t>
      </w:r>
      <w:r w:rsidRPr="004354F6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A5007D" w:rsidRPr="004354F6" w:rsidRDefault="00A5007D" w:rsidP="00460B1C">
      <w:pPr>
        <w:pStyle w:val="a7"/>
        <w:numPr>
          <w:ilvl w:val="1"/>
          <w:numId w:val="13"/>
        </w:numPr>
        <w:tabs>
          <w:tab w:val="left" w:pos="1222"/>
        </w:tabs>
        <w:spacing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Консолидация усилий воспитательных институтов на </w:t>
      </w:r>
      <w:r w:rsidR="00C90834">
        <w:rPr>
          <w:rFonts w:ascii="Times New Roman" w:hAnsi="Times New Roman" w:cs="Times New Roman"/>
          <w:sz w:val="28"/>
          <w:szCs w:val="28"/>
        </w:rPr>
        <w:t>муниципальном</w:t>
      </w:r>
      <w:r w:rsidRPr="004354F6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102800">
        <w:rPr>
          <w:rFonts w:ascii="Times New Roman" w:hAnsi="Times New Roman" w:cs="Times New Roman"/>
          <w:sz w:val="28"/>
          <w:szCs w:val="28"/>
        </w:rPr>
        <w:t>е</w:t>
      </w:r>
      <w:r w:rsidRPr="004354F6">
        <w:rPr>
          <w:rFonts w:ascii="Times New Roman" w:hAnsi="Times New Roman" w:cs="Times New Roman"/>
          <w:sz w:val="28"/>
          <w:szCs w:val="28"/>
        </w:rPr>
        <w:t xml:space="preserve"> для апробации новых воспитательных методик, практик и технологий.</w:t>
      </w:r>
    </w:p>
    <w:p w:rsidR="00A5007D" w:rsidRPr="004354F6" w:rsidRDefault="00A5007D" w:rsidP="00460B1C">
      <w:pPr>
        <w:pStyle w:val="a7"/>
        <w:numPr>
          <w:ilvl w:val="1"/>
          <w:numId w:val="13"/>
        </w:numPr>
        <w:tabs>
          <w:tab w:val="left" w:pos="1168"/>
        </w:tabs>
        <w:spacing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Укрепление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сотрудничества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семьи,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образовательных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и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иных организаций в воспитании и социализации детей и молодежи.</w:t>
      </w:r>
    </w:p>
    <w:p w:rsidR="00A5007D" w:rsidRPr="004354F6" w:rsidRDefault="00A5007D" w:rsidP="00460B1C">
      <w:pPr>
        <w:pStyle w:val="a7"/>
        <w:numPr>
          <w:ilvl w:val="1"/>
          <w:numId w:val="13"/>
        </w:numPr>
        <w:tabs>
          <w:tab w:val="left" w:pos="1373"/>
        </w:tabs>
        <w:spacing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Обеспечение организационно-методических условий для повышения социальной, коммуникативной, психолого-педагогической компетентности родителей.</w:t>
      </w:r>
    </w:p>
    <w:p w:rsidR="00A5007D" w:rsidRPr="004354F6" w:rsidRDefault="00A5007D" w:rsidP="00460B1C">
      <w:pPr>
        <w:pStyle w:val="a7"/>
        <w:numPr>
          <w:ilvl w:val="1"/>
          <w:numId w:val="13"/>
        </w:numPr>
        <w:tabs>
          <w:tab w:val="left" w:pos="1388"/>
        </w:tabs>
        <w:spacing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C908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54F6">
        <w:rPr>
          <w:rFonts w:ascii="Times New Roman" w:hAnsi="Times New Roman" w:cs="Times New Roman"/>
          <w:sz w:val="28"/>
          <w:szCs w:val="28"/>
        </w:rPr>
        <w:t xml:space="preserve"> банка продуктивных моделей управления современной воспитательной практикой.</w:t>
      </w:r>
    </w:p>
    <w:p w:rsidR="00A5007D" w:rsidRPr="004354F6" w:rsidRDefault="00A5007D" w:rsidP="00460B1C">
      <w:pPr>
        <w:pStyle w:val="a7"/>
        <w:numPr>
          <w:ilvl w:val="1"/>
          <w:numId w:val="13"/>
        </w:numPr>
        <w:tabs>
          <w:tab w:val="left" w:pos="1179"/>
        </w:tabs>
        <w:spacing w:before="1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 системы профессионального роста педагогических работников в сфере воспитания личности, способной к самоидентификации и саморазвитию, к акт</w:t>
      </w:r>
      <w:r w:rsidR="009A7E31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вному участию в социа</w:t>
      </w:r>
      <w:r w:rsidR="009A7E31">
        <w:rPr>
          <w:rFonts w:ascii="Times New Roman" w:hAnsi="Times New Roman" w:cs="Times New Roman"/>
          <w:sz w:val="28"/>
          <w:szCs w:val="28"/>
        </w:rPr>
        <w:t>л</w:t>
      </w:r>
      <w:r w:rsidRPr="004354F6">
        <w:rPr>
          <w:rFonts w:ascii="Times New Roman" w:hAnsi="Times New Roman" w:cs="Times New Roman"/>
          <w:sz w:val="28"/>
          <w:szCs w:val="28"/>
        </w:rPr>
        <w:t>ьно значимой деятельности.</w:t>
      </w:r>
    </w:p>
    <w:p w:rsidR="00A5007D" w:rsidRPr="004354F6" w:rsidRDefault="00A5007D" w:rsidP="00460B1C">
      <w:pPr>
        <w:pStyle w:val="a7"/>
        <w:numPr>
          <w:ilvl w:val="1"/>
          <w:numId w:val="13"/>
        </w:numPr>
        <w:tabs>
          <w:tab w:val="left" w:pos="1201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организационно-управленческих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форм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и механизмов развития воспитательного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 xml:space="preserve">пространства </w:t>
      </w:r>
      <w:r w:rsidR="009A7E31">
        <w:rPr>
          <w:rFonts w:ascii="Times New Roman" w:hAnsi="Times New Roman" w:cs="Times New Roman"/>
          <w:sz w:val="28"/>
          <w:szCs w:val="28"/>
        </w:rPr>
        <w:t>района.</w:t>
      </w:r>
    </w:p>
    <w:p w:rsidR="00A5007D" w:rsidRPr="004354F6" w:rsidRDefault="00A5007D" w:rsidP="00460B1C">
      <w:pPr>
        <w:pStyle w:val="a7"/>
        <w:numPr>
          <w:ilvl w:val="1"/>
          <w:numId w:val="13"/>
        </w:numPr>
        <w:tabs>
          <w:tab w:val="left" w:pos="1258"/>
        </w:tabs>
        <w:spacing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Обеспечение необходимы</w:t>
      </w:r>
      <w:r w:rsidR="009A7E31">
        <w:rPr>
          <w:rFonts w:ascii="Times New Roman" w:hAnsi="Times New Roman" w:cs="Times New Roman"/>
          <w:sz w:val="28"/>
          <w:szCs w:val="28"/>
        </w:rPr>
        <w:t>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информационно-методических условий для реализации Программы и поддержки деятельности руководителей районных методических</w:t>
      </w:r>
      <w:r w:rsidR="009A7E3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объединений, заместителей директоров образовательных организаций и классных руководителей.</w:t>
      </w:r>
    </w:p>
    <w:p w:rsidR="00A5007D" w:rsidRPr="004354F6" w:rsidRDefault="00A5007D" w:rsidP="00460B1C">
      <w:pPr>
        <w:pStyle w:val="a7"/>
        <w:numPr>
          <w:ilvl w:val="1"/>
          <w:numId w:val="13"/>
        </w:numPr>
        <w:tabs>
          <w:tab w:val="left" w:pos="1352"/>
        </w:tabs>
        <w:spacing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Организация</w:t>
      </w:r>
      <w:r w:rsidR="00460B1C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460B1C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поддержки образовательных организаций в обеспечении эффективной воспитательной деятельности на основе разработки рабочих программ воспитания.</w:t>
      </w:r>
    </w:p>
    <w:p w:rsidR="00A5007D" w:rsidRPr="004354F6" w:rsidRDefault="00A5007D" w:rsidP="00460B1C">
      <w:pPr>
        <w:pStyle w:val="a7"/>
        <w:numPr>
          <w:ilvl w:val="1"/>
          <w:numId w:val="13"/>
        </w:numPr>
        <w:tabs>
          <w:tab w:val="left" w:pos="1258"/>
        </w:tabs>
        <w:spacing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Создание системы показателей, отражающих эффективность системы воспитания в </w:t>
      </w:r>
      <w:r w:rsidR="009A7E31">
        <w:rPr>
          <w:rFonts w:ascii="Times New Roman" w:hAnsi="Times New Roman" w:cs="Times New Roman"/>
          <w:sz w:val="28"/>
          <w:szCs w:val="28"/>
        </w:rPr>
        <w:t>Куйбышевском районе</w:t>
      </w:r>
      <w:r w:rsidRPr="004354F6">
        <w:rPr>
          <w:rFonts w:ascii="Times New Roman" w:hAnsi="Times New Roman" w:cs="Times New Roman"/>
          <w:sz w:val="28"/>
          <w:szCs w:val="28"/>
        </w:rPr>
        <w:t xml:space="preserve"> в рамках Стратегии развития воспитания в Российской Федерации на пер</w:t>
      </w:r>
      <w:r w:rsidR="00F05B80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од до 2025 года.</w:t>
      </w:r>
    </w:p>
    <w:p w:rsidR="00A5007D" w:rsidRPr="004354F6" w:rsidRDefault="00A5007D" w:rsidP="00460B1C">
      <w:pPr>
        <w:pStyle w:val="a7"/>
        <w:numPr>
          <w:ilvl w:val="1"/>
          <w:numId w:val="13"/>
        </w:numPr>
        <w:tabs>
          <w:tab w:val="left" w:pos="1287"/>
        </w:tabs>
        <w:spacing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Организация мониторинга реализации целей и задач Программы развития воспитания в </w:t>
      </w:r>
      <w:r w:rsidR="00F05B80">
        <w:rPr>
          <w:rFonts w:ascii="Times New Roman" w:hAnsi="Times New Roman" w:cs="Times New Roman"/>
          <w:sz w:val="28"/>
          <w:szCs w:val="28"/>
        </w:rPr>
        <w:t>Куйбышевском районе</w:t>
      </w:r>
      <w:r w:rsidRPr="004354F6">
        <w:rPr>
          <w:rFonts w:ascii="Times New Roman" w:hAnsi="Times New Roman" w:cs="Times New Roman"/>
          <w:sz w:val="28"/>
          <w:szCs w:val="28"/>
        </w:rPr>
        <w:t xml:space="preserve"> до 2025 года.</w:t>
      </w:r>
    </w:p>
    <w:p w:rsidR="00A5007D" w:rsidRPr="004354F6" w:rsidRDefault="00A5007D" w:rsidP="00460B1C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  <w:sectPr w:rsidR="00A5007D" w:rsidRPr="004354F6" w:rsidSect="00102800">
          <w:pgSz w:w="11900" w:h="16840"/>
          <w:pgMar w:top="1134" w:right="567" w:bottom="1134" w:left="1418" w:header="720" w:footer="720" w:gutter="0"/>
          <w:cols w:space="720"/>
        </w:sectPr>
      </w:pPr>
    </w:p>
    <w:p w:rsidR="00F05B80" w:rsidRDefault="00A5007D" w:rsidP="00F05B80">
      <w:pPr>
        <w:pStyle w:val="a7"/>
        <w:numPr>
          <w:ilvl w:val="2"/>
          <w:numId w:val="13"/>
        </w:numPr>
        <w:tabs>
          <w:tab w:val="left" w:pos="1804"/>
        </w:tabs>
        <w:ind w:left="0" w:right="-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80">
        <w:rPr>
          <w:rFonts w:ascii="Times New Roman" w:hAnsi="Times New Roman" w:cs="Times New Roman"/>
          <w:b/>
          <w:sz w:val="28"/>
          <w:szCs w:val="28"/>
        </w:rPr>
        <w:lastRenderedPageBreak/>
        <w:t>КЛЮЧЕВЫЕ</w:t>
      </w:r>
      <w:r w:rsidR="00F05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B80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F05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B80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A5007D" w:rsidRDefault="00A5007D" w:rsidP="00F05B80">
      <w:pPr>
        <w:pStyle w:val="a7"/>
        <w:tabs>
          <w:tab w:val="left" w:pos="1804"/>
        </w:tabs>
        <w:ind w:left="0" w:right="-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80">
        <w:rPr>
          <w:rFonts w:ascii="Times New Roman" w:hAnsi="Times New Roman" w:cs="Times New Roman"/>
          <w:b/>
          <w:sz w:val="28"/>
          <w:szCs w:val="28"/>
        </w:rPr>
        <w:t xml:space="preserve">ПРОГРАММЫ РАЗВИТИЯ ВОСПИТАНИЯ В </w:t>
      </w:r>
      <w:r w:rsidR="00F05B80">
        <w:rPr>
          <w:rFonts w:ascii="Times New Roman" w:hAnsi="Times New Roman" w:cs="Times New Roman"/>
          <w:b/>
          <w:sz w:val="28"/>
          <w:szCs w:val="28"/>
        </w:rPr>
        <w:t>КУЙБЫШЕВСКОМ РАЙОНЕ</w:t>
      </w:r>
      <w:r w:rsidRPr="00F05B80">
        <w:rPr>
          <w:rFonts w:ascii="Times New Roman" w:hAnsi="Times New Roman" w:cs="Times New Roman"/>
          <w:b/>
          <w:sz w:val="28"/>
          <w:szCs w:val="28"/>
        </w:rPr>
        <w:t xml:space="preserve"> НА ПЕРИОД</w:t>
      </w:r>
      <w:r w:rsidR="00F05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B80">
        <w:rPr>
          <w:rFonts w:ascii="Times New Roman" w:hAnsi="Times New Roman" w:cs="Times New Roman"/>
          <w:b/>
          <w:sz w:val="28"/>
          <w:szCs w:val="28"/>
        </w:rPr>
        <w:t>ДО 2025 ГОДА</w:t>
      </w:r>
    </w:p>
    <w:p w:rsidR="00F05B80" w:rsidRPr="00F05B80" w:rsidRDefault="00F05B80" w:rsidP="00F05B80">
      <w:pPr>
        <w:pStyle w:val="a7"/>
        <w:tabs>
          <w:tab w:val="left" w:pos="1804"/>
        </w:tabs>
        <w:ind w:left="0" w:right="-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07D" w:rsidRPr="00914D91" w:rsidRDefault="00A5007D" w:rsidP="007733D5">
      <w:pPr>
        <w:pStyle w:val="a7"/>
        <w:numPr>
          <w:ilvl w:val="3"/>
          <w:numId w:val="13"/>
        </w:numPr>
        <w:tabs>
          <w:tab w:val="left" w:pos="0"/>
        </w:tabs>
        <w:spacing w:line="322" w:lineRule="exact"/>
        <w:ind w:left="0" w:right="-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91">
        <w:rPr>
          <w:rFonts w:ascii="Times New Roman" w:hAnsi="Times New Roman" w:cs="Times New Roman"/>
          <w:b/>
          <w:sz w:val="28"/>
          <w:szCs w:val="28"/>
        </w:rPr>
        <w:t>Разв</w:t>
      </w:r>
      <w:r w:rsidR="00F05B80" w:rsidRPr="00914D91">
        <w:rPr>
          <w:rFonts w:ascii="Times New Roman" w:hAnsi="Times New Roman" w:cs="Times New Roman"/>
          <w:b/>
          <w:sz w:val="28"/>
          <w:szCs w:val="28"/>
        </w:rPr>
        <w:t>и</w:t>
      </w:r>
      <w:r w:rsidRPr="00914D91">
        <w:rPr>
          <w:rFonts w:ascii="Times New Roman" w:hAnsi="Times New Roman" w:cs="Times New Roman"/>
          <w:b/>
          <w:sz w:val="28"/>
          <w:szCs w:val="28"/>
        </w:rPr>
        <w:t>т</w:t>
      </w:r>
      <w:r w:rsidR="00F05B80" w:rsidRPr="00914D91">
        <w:rPr>
          <w:rFonts w:ascii="Times New Roman" w:hAnsi="Times New Roman" w:cs="Times New Roman"/>
          <w:b/>
          <w:sz w:val="28"/>
          <w:szCs w:val="28"/>
        </w:rPr>
        <w:t>и</w:t>
      </w:r>
      <w:r w:rsidRPr="00914D91">
        <w:rPr>
          <w:rFonts w:ascii="Times New Roman" w:hAnsi="Times New Roman" w:cs="Times New Roman"/>
          <w:b/>
          <w:sz w:val="28"/>
          <w:szCs w:val="28"/>
        </w:rPr>
        <w:t>е соц</w:t>
      </w:r>
      <w:r w:rsidR="00F05B80" w:rsidRPr="00914D91">
        <w:rPr>
          <w:rFonts w:ascii="Times New Roman" w:hAnsi="Times New Roman" w:cs="Times New Roman"/>
          <w:b/>
          <w:sz w:val="28"/>
          <w:szCs w:val="28"/>
        </w:rPr>
        <w:t>и</w:t>
      </w:r>
      <w:r w:rsidRPr="00914D91">
        <w:rPr>
          <w:rFonts w:ascii="Times New Roman" w:hAnsi="Times New Roman" w:cs="Times New Roman"/>
          <w:b/>
          <w:sz w:val="28"/>
          <w:szCs w:val="28"/>
        </w:rPr>
        <w:t xml:space="preserve">альных </w:t>
      </w:r>
      <w:r w:rsidR="00F05B80" w:rsidRPr="00914D91">
        <w:rPr>
          <w:rFonts w:ascii="Times New Roman" w:hAnsi="Times New Roman" w:cs="Times New Roman"/>
          <w:b/>
          <w:sz w:val="28"/>
          <w:szCs w:val="28"/>
        </w:rPr>
        <w:t>и</w:t>
      </w:r>
      <w:r w:rsidRPr="00914D91">
        <w:rPr>
          <w:rFonts w:ascii="Times New Roman" w:hAnsi="Times New Roman" w:cs="Times New Roman"/>
          <w:b/>
          <w:sz w:val="28"/>
          <w:szCs w:val="28"/>
        </w:rPr>
        <w:t>нститутов восп</w:t>
      </w:r>
      <w:r w:rsidR="00F05B80" w:rsidRPr="00914D91">
        <w:rPr>
          <w:rFonts w:ascii="Times New Roman" w:hAnsi="Times New Roman" w:cs="Times New Roman"/>
          <w:b/>
          <w:sz w:val="28"/>
          <w:szCs w:val="28"/>
        </w:rPr>
        <w:t>и</w:t>
      </w:r>
      <w:r w:rsidRPr="00914D91">
        <w:rPr>
          <w:rFonts w:ascii="Times New Roman" w:hAnsi="Times New Roman" w:cs="Times New Roman"/>
          <w:b/>
          <w:sz w:val="28"/>
          <w:szCs w:val="28"/>
        </w:rPr>
        <w:t>тан</w:t>
      </w:r>
      <w:r w:rsidR="00F05B80" w:rsidRPr="00914D91">
        <w:rPr>
          <w:rFonts w:ascii="Times New Roman" w:hAnsi="Times New Roman" w:cs="Times New Roman"/>
          <w:b/>
          <w:sz w:val="28"/>
          <w:szCs w:val="28"/>
        </w:rPr>
        <w:t>и</w:t>
      </w:r>
      <w:r w:rsidRPr="00914D91">
        <w:rPr>
          <w:rFonts w:ascii="Times New Roman" w:hAnsi="Times New Roman" w:cs="Times New Roman"/>
          <w:b/>
          <w:sz w:val="28"/>
          <w:szCs w:val="28"/>
        </w:rPr>
        <w:t>я</w:t>
      </w:r>
    </w:p>
    <w:p w:rsidR="00A5007D" w:rsidRPr="00914D91" w:rsidRDefault="00A5007D" w:rsidP="00B511A8">
      <w:pPr>
        <w:tabs>
          <w:tab w:val="left" w:pos="0"/>
          <w:tab w:val="left" w:pos="3610"/>
          <w:tab w:val="left" w:pos="5203"/>
          <w:tab w:val="left" w:pos="6981"/>
          <w:tab w:val="left" w:pos="7427"/>
          <w:tab w:val="left" w:pos="9483"/>
        </w:tabs>
        <w:spacing w:before="28" w:line="252" w:lineRule="auto"/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91">
        <w:rPr>
          <w:rFonts w:ascii="Times New Roman" w:hAnsi="Times New Roman" w:cs="Times New Roman"/>
          <w:b/>
          <w:sz w:val="28"/>
          <w:szCs w:val="28"/>
        </w:rPr>
        <w:t>2.</w:t>
      </w:r>
      <w:r w:rsidR="00F05B80" w:rsidRPr="00914D91">
        <w:rPr>
          <w:rFonts w:ascii="Times New Roman" w:hAnsi="Times New Roman" w:cs="Times New Roman"/>
          <w:b/>
          <w:sz w:val="28"/>
          <w:szCs w:val="28"/>
        </w:rPr>
        <w:t>1</w:t>
      </w:r>
      <w:r w:rsidRPr="00914D91">
        <w:rPr>
          <w:rFonts w:ascii="Times New Roman" w:hAnsi="Times New Roman" w:cs="Times New Roman"/>
          <w:b/>
          <w:sz w:val="28"/>
          <w:szCs w:val="28"/>
        </w:rPr>
        <w:t>.1.Поддержка</w:t>
      </w:r>
      <w:r w:rsidR="007733D5" w:rsidRPr="0091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D91">
        <w:rPr>
          <w:rFonts w:ascii="Times New Roman" w:hAnsi="Times New Roman" w:cs="Times New Roman"/>
          <w:b/>
          <w:sz w:val="28"/>
          <w:szCs w:val="28"/>
        </w:rPr>
        <w:t>семейного</w:t>
      </w:r>
      <w:r w:rsidR="007733D5" w:rsidRPr="0091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D91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7733D5" w:rsidRPr="0091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D91">
        <w:rPr>
          <w:rFonts w:ascii="Times New Roman" w:hAnsi="Times New Roman" w:cs="Times New Roman"/>
          <w:b/>
          <w:sz w:val="28"/>
          <w:szCs w:val="28"/>
        </w:rPr>
        <w:t>в</w:t>
      </w:r>
      <w:r w:rsidR="007733D5" w:rsidRPr="0091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83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733D5" w:rsidRPr="00914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D91">
        <w:rPr>
          <w:rFonts w:ascii="Times New Roman" w:hAnsi="Times New Roman" w:cs="Times New Roman"/>
          <w:b/>
          <w:sz w:val="28"/>
          <w:szCs w:val="28"/>
        </w:rPr>
        <w:t>системе образования.</w:t>
      </w:r>
    </w:p>
    <w:p w:rsidR="007733D5" w:rsidRPr="004354F6" w:rsidRDefault="007733D5" w:rsidP="007733D5">
      <w:pPr>
        <w:tabs>
          <w:tab w:val="left" w:pos="0"/>
          <w:tab w:val="left" w:pos="3610"/>
          <w:tab w:val="left" w:pos="5203"/>
          <w:tab w:val="left" w:pos="6981"/>
          <w:tab w:val="left" w:pos="7427"/>
          <w:tab w:val="left" w:pos="9483"/>
        </w:tabs>
        <w:spacing w:before="28" w:line="252" w:lineRule="auto"/>
        <w:ind w:right="-8"/>
        <w:jc w:val="center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7733D5">
      <w:pPr>
        <w:spacing w:before="2" w:line="235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</w:t>
      </w:r>
      <w:r w:rsidR="007733D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обязаны</w:t>
      </w:r>
      <w:r w:rsidR="007733D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заботиться</w:t>
      </w:r>
      <w:r w:rsidR="007733D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о</w:t>
      </w:r>
      <w:r w:rsidR="007733D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 xml:space="preserve">здоровье, физическом, психическом, </w:t>
      </w:r>
      <w:r w:rsidR="004B2A7F" w:rsidRPr="004354F6">
        <w:rPr>
          <w:rFonts w:ascii="Times New Roman" w:hAnsi="Times New Roman" w:cs="Times New Roman"/>
          <w:sz w:val="28"/>
          <w:szCs w:val="28"/>
        </w:rPr>
        <w:t>духовном</w:t>
      </w:r>
      <w:r w:rsidRPr="004354F6">
        <w:rPr>
          <w:rFonts w:ascii="Times New Roman" w:hAnsi="Times New Roman" w:cs="Times New Roman"/>
          <w:sz w:val="28"/>
          <w:szCs w:val="28"/>
        </w:rPr>
        <w:t xml:space="preserve"> и нравственном развитии своих детей» (ст. 63 Семейного кодекса Российской Федерации).</w:t>
      </w:r>
    </w:p>
    <w:p w:rsidR="00A5007D" w:rsidRPr="004354F6" w:rsidRDefault="00A5007D" w:rsidP="007733D5">
      <w:pPr>
        <w:spacing w:before="22" w:line="225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Укрепление</w:t>
      </w:r>
      <w:r w:rsidR="007733D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социально-педагогических</w:t>
      </w:r>
      <w:r w:rsidR="007733D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отношений</w:t>
      </w:r>
      <w:r w:rsidR="007733D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семьи</w:t>
      </w:r>
      <w:r w:rsidR="007733D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и образовательных организаций основано на решении следующих проблем:</w:t>
      </w:r>
    </w:p>
    <w:p w:rsidR="00A5007D" w:rsidRPr="004354F6" w:rsidRDefault="00A5007D" w:rsidP="007733D5">
      <w:pPr>
        <w:pStyle w:val="a7"/>
        <w:numPr>
          <w:ilvl w:val="0"/>
          <w:numId w:val="12"/>
        </w:numPr>
        <w:tabs>
          <w:tab w:val="left" w:pos="1192"/>
        </w:tabs>
        <w:spacing w:before="12" w:line="235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усиление государственной поддержки семейного воспитания, включающей разработку системы мер по повышению социального статуса семей с детьми, по обеспечению материального благополучия семьи, охрану прав ребенка в семье, созданию условий для участия семьи в воспитательной деятельности образовательных организаций и других социальных институтов;</w:t>
      </w:r>
    </w:p>
    <w:p w:rsidR="00A5007D" w:rsidRPr="004354F6" w:rsidRDefault="00A5007D" w:rsidP="007733D5">
      <w:pPr>
        <w:pStyle w:val="a7"/>
        <w:numPr>
          <w:ilvl w:val="0"/>
          <w:numId w:val="12"/>
        </w:numPr>
        <w:tabs>
          <w:tab w:val="left" w:pos="1238"/>
        </w:tabs>
        <w:spacing w:line="237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A5007D" w:rsidRPr="004354F6" w:rsidRDefault="00A5007D" w:rsidP="007733D5">
      <w:pPr>
        <w:pStyle w:val="a7"/>
        <w:numPr>
          <w:ilvl w:val="0"/>
          <w:numId w:val="12"/>
        </w:numPr>
        <w:tabs>
          <w:tab w:val="left" w:pos="1142"/>
        </w:tabs>
        <w:spacing w:line="230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расширение инфраструктуры семейного отдыха, семейного образовательного туризма в каникулярное время;</w:t>
      </w:r>
    </w:p>
    <w:p w:rsidR="00A5007D" w:rsidRPr="004354F6" w:rsidRDefault="00A5007D" w:rsidP="007733D5">
      <w:pPr>
        <w:pStyle w:val="a7"/>
        <w:numPr>
          <w:ilvl w:val="0"/>
          <w:numId w:val="12"/>
        </w:numPr>
        <w:tabs>
          <w:tab w:val="left" w:pos="1403"/>
        </w:tabs>
        <w:spacing w:before="3" w:line="230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организация учебно-исследовательской и проектной деятельности школьников, предусматривающих совместную работу детей и родителей;</w:t>
      </w:r>
    </w:p>
    <w:p w:rsidR="00A5007D" w:rsidRPr="004354F6" w:rsidRDefault="00A5007D" w:rsidP="007733D5">
      <w:pPr>
        <w:pStyle w:val="a7"/>
        <w:numPr>
          <w:ilvl w:val="0"/>
          <w:numId w:val="12"/>
        </w:numPr>
        <w:tabs>
          <w:tab w:val="left" w:pos="1152"/>
        </w:tabs>
        <w:spacing w:before="2" w:line="237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стимулирование активного участия родителей в реализации воспитательных программ образовательных организаций и других социальных институтов.</w:t>
      </w:r>
    </w:p>
    <w:p w:rsidR="00A5007D" w:rsidRPr="004354F6" w:rsidRDefault="00A5007D" w:rsidP="001F355D">
      <w:pPr>
        <w:spacing w:before="7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При этом первоочередными задачами развития системы поддержки семейного</w:t>
      </w:r>
      <w:r w:rsidR="001F355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воспитания являются следующие:</w:t>
      </w:r>
    </w:p>
    <w:p w:rsidR="00A5007D" w:rsidRPr="004354F6" w:rsidRDefault="00A5007D" w:rsidP="007733D5">
      <w:pPr>
        <w:pStyle w:val="a7"/>
        <w:numPr>
          <w:ilvl w:val="0"/>
          <w:numId w:val="12"/>
        </w:numPr>
        <w:tabs>
          <w:tab w:val="left" w:pos="1300"/>
        </w:tabs>
        <w:spacing w:line="235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разработка системы повышения педагогической культуры родителей (законных представителей) детей, включая актуальное содержание и отбор эффективных методов и технологий решения проблемы;</w:t>
      </w:r>
    </w:p>
    <w:p w:rsidR="00A5007D" w:rsidRPr="004354F6" w:rsidRDefault="00A5007D" w:rsidP="007733D5">
      <w:pPr>
        <w:pStyle w:val="a7"/>
        <w:numPr>
          <w:ilvl w:val="0"/>
          <w:numId w:val="12"/>
        </w:numPr>
        <w:tabs>
          <w:tab w:val="left" w:pos="1166"/>
        </w:tabs>
        <w:spacing w:line="235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организация консультирования родителей (законных представителей) детей специалис</w:t>
      </w:r>
      <w:r w:rsidR="001F355D">
        <w:rPr>
          <w:rFonts w:ascii="Times New Roman" w:hAnsi="Times New Roman" w:cs="Times New Roman"/>
          <w:sz w:val="28"/>
          <w:szCs w:val="28"/>
        </w:rPr>
        <w:t>т</w:t>
      </w:r>
      <w:r w:rsidRPr="004354F6">
        <w:rPr>
          <w:rFonts w:ascii="Times New Roman" w:hAnsi="Times New Roman" w:cs="Times New Roman"/>
          <w:sz w:val="28"/>
          <w:szCs w:val="28"/>
        </w:rPr>
        <w:t>ами (педагогами, юристами, психологами, социальными работниками, врачами и др.);</w:t>
      </w:r>
    </w:p>
    <w:p w:rsidR="00A5007D" w:rsidRPr="004354F6" w:rsidRDefault="00A5007D" w:rsidP="007733D5">
      <w:pPr>
        <w:pStyle w:val="a7"/>
        <w:numPr>
          <w:ilvl w:val="0"/>
          <w:numId w:val="12"/>
        </w:numPr>
        <w:tabs>
          <w:tab w:val="left" w:pos="1216"/>
        </w:tabs>
        <w:spacing w:line="230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A5007D" w:rsidRPr="004354F6" w:rsidRDefault="00A5007D" w:rsidP="007733D5">
      <w:pPr>
        <w:pStyle w:val="a7"/>
        <w:numPr>
          <w:ilvl w:val="0"/>
          <w:numId w:val="12"/>
        </w:numPr>
        <w:tabs>
          <w:tab w:val="left" w:pos="1209"/>
        </w:tabs>
        <w:spacing w:line="237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популяризация лучшего опыта воспитания детей в семьях, в том числе многодетных и приемных;</w:t>
      </w:r>
    </w:p>
    <w:p w:rsidR="00A5007D" w:rsidRPr="004354F6" w:rsidRDefault="00A5007D" w:rsidP="007733D5">
      <w:pPr>
        <w:pStyle w:val="a7"/>
        <w:numPr>
          <w:ilvl w:val="0"/>
          <w:numId w:val="12"/>
        </w:numPr>
        <w:tabs>
          <w:tab w:val="left" w:pos="1123"/>
        </w:tabs>
        <w:spacing w:line="316" w:lineRule="exact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содействие укреплению связей между поколениями, родственных связей;</w:t>
      </w:r>
    </w:p>
    <w:p w:rsidR="00A5007D" w:rsidRPr="004354F6" w:rsidRDefault="00A5007D" w:rsidP="001F355D">
      <w:pPr>
        <w:pStyle w:val="a7"/>
        <w:numPr>
          <w:ilvl w:val="0"/>
          <w:numId w:val="11"/>
        </w:numPr>
        <w:tabs>
          <w:tab w:val="left" w:pos="0"/>
          <w:tab w:val="left" w:pos="5438"/>
          <w:tab w:val="left" w:pos="6989"/>
          <w:tab w:val="left" w:pos="9663"/>
        </w:tabs>
        <w:spacing w:before="22" w:line="276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возрождение</w:t>
      </w:r>
      <w:r w:rsidR="001F355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значимости</w:t>
      </w:r>
      <w:r w:rsidR="001F355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больших</w:t>
      </w:r>
      <w:r w:rsidR="001F355D">
        <w:rPr>
          <w:rFonts w:ascii="Times New Roman" w:hAnsi="Times New Roman" w:cs="Times New Roman"/>
          <w:sz w:val="28"/>
          <w:szCs w:val="28"/>
        </w:rPr>
        <w:t xml:space="preserve"> многопоколенных </w:t>
      </w:r>
      <w:r w:rsidRPr="004354F6">
        <w:rPr>
          <w:rFonts w:ascii="Times New Roman" w:hAnsi="Times New Roman" w:cs="Times New Roman"/>
          <w:sz w:val="28"/>
          <w:szCs w:val="28"/>
        </w:rPr>
        <w:t>семей, профессиональных династий;</w:t>
      </w:r>
    </w:p>
    <w:p w:rsidR="00A5007D" w:rsidRPr="001F355D" w:rsidRDefault="00A5007D" w:rsidP="001F355D">
      <w:pPr>
        <w:pStyle w:val="a7"/>
        <w:numPr>
          <w:ilvl w:val="0"/>
          <w:numId w:val="11"/>
        </w:numPr>
        <w:tabs>
          <w:tab w:val="left" w:pos="2069"/>
          <w:tab w:val="left" w:pos="2574"/>
          <w:tab w:val="left" w:pos="3775"/>
          <w:tab w:val="left" w:pos="3861"/>
          <w:tab w:val="left" w:pos="4412"/>
          <w:tab w:val="left" w:pos="6079"/>
          <w:tab w:val="left" w:pos="6193"/>
          <w:tab w:val="left" w:pos="7236"/>
          <w:tab w:val="left" w:pos="10632"/>
        </w:tabs>
        <w:spacing w:before="1" w:line="283" w:lineRule="exact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1F355D">
        <w:rPr>
          <w:rFonts w:ascii="Times New Roman" w:hAnsi="Times New Roman" w:cs="Times New Roman"/>
          <w:sz w:val="28"/>
          <w:szCs w:val="28"/>
        </w:rPr>
        <w:lastRenderedPageBreak/>
        <w:t>создание</w:t>
      </w:r>
      <w:r w:rsidR="001F355D" w:rsidRPr="001F355D">
        <w:rPr>
          <w:rFonts w:ascii="Times New Roman" w:hAnsi="Times New Roman" w:cs="Times New Roman"/>
          <w:sz w:val="28"/>
          <w:szCs w:val="28"/>
        </w:rPr>
        <w:t xml:space="preserve"> </w:t>
      </w:r>
      <w:r w:rsidRPr="001F355D">
        <w:rPr>
          <w:rFonts w:ascii="Times New Roman" w:hAnsi="Times New Roman" w:cs="Times New Roman"/>
          <w:sz w:val="28"/>
          <w:szCs w:val="28"/>
        </w:rPr>
        <w:t>условий</w:t>
      </w:r>
      <w:r w:rsidR="001F355D" w:rsidRPr="001F355D">
        <w:rPr>
          <w:rFonts w:ascii="Times New Roman" w:hAnsi="Times New Roman" w:cs="Times New Roman"/>
          <w:sz w:val="28"/>
          <w:szCs w:val="28"/>
        </w:rPr>
        <w:t xml:space="preserve"> д</w:t>
      </w:r>
      <w:r w:rsidRPr="001F355D">
        <w:rPr>
          <w:rFonts w:ascii="Times New Roman" w:hAnsi="Times New Roman" w:cs="Times New Roman"/>
          <w:sz w:val="28"/>
          <w:szCs w:val="28"/>
        </w:rPr>
        <w:t>ля</w:t>
      </w:r>
      <w:r w:rsidRPr="001F355D">
        <w:rPr>
          <w:rFonts w:ascii="Times New Roman" w:hAnsi="Times New Roman" w:cs="Times New Roman"/>
          <w:sz w:val="28"/>
          <w:szCs w:val="28"/>
        </w:rPr>
        <w:tab/>
        <w:t>расширения</w:t>
      </w:r>
      <w:r w:rsidR="00914D91">
        <w:rPr>
          <w:rFonts w:ascii="Times New Roman" w:hAnsi="Times New Roman" w:cs="Times New Roman"/>
          <w:sz w:val="28"/>
          <w:szCs w:val="28"/>
        </w:rPr>
        <w:t xml:space="preserve"> </w:t>
      </w:r>
      <w:r w:rsidRPr="001F355D">
        <w:rPr>
          <w:rFonts w:ascii="Times New Roman" w:hAnsi="Times New Roman" w:cs="Times New Roman"/>
          <w:sz w:val="28"/>
          <w:szCs w:val="28"/>
        </w:rPr>
        <w:t>участия</w:t>
      </w:r>
      <w:r w:rsidR="00914D91">
        <w:rPr>
          <w:rFonts w:ascii="Times New Roman" w:hAnsi="Times New Roman" w:cs="Times New Roman"/>
          <w:sz w:val="28"/>
          <w:szCs w:val="28"/>
        </w:rPr>
        <w:t xml:space="preserve"> </w:t>
      </w:r>
      <w:r w:rsidRPr="001F355D">
        <w:rPr>
          <w:rFonts w:ascii="Times New Roman" w:hAnsi="Times New Roman" w:cs="Times New Roman"/>
          <w:sz w:val="28"/>
          <w:szCs w:val="28"/>
        </w:rPr>
        <w:t>семьи</w:t>
      </w:r>
      <w:r w:rsidR="00914D91">
        <w:rPr>
          <w:rFonts w:ascii="Times New Roman" w:hAnsi="Times New Roman" w:cs="Times New Roman"/>
          <w:sz w:val="28"/>
          <w:szCs w:val="28"/>
        </w:rPr>
        <w:t xml:space="preserve"> </w:t>
      </w:r>
      <w:r w:rsidRPr="001F355D">
        <w:rPr>
          <w:rFonts w:ascii="Times New Roman" w:hAnsi="Times New Roman" w:cs="Times New Roman"/>
          <w:sz w:val="28"/>
          <w:szCs w:val="28"/>
        </w:rPr>
        <w:t>в</w:t>
      </w:r>
      <w:r w:rsidR="00914D91">
        <w:rPr>
          <w:rFonts w:ascii="Times New Roman" w:hAnsi="Times New Roman" w:cs="Times New Roman"/>
          <w:sz w:val="28"/>
          <w:szCs w:val="28"/>
        </w:rPr>
        <w:t xml:space="preserve"> </w:t>
      </w:r>
      <w:r w:rsidRPr="001F355D">
        <w:rPr>
          <w:rFonts w:ascii="Times New Roman" w:hAnsi="Times New Roman" w:cs="Times New Roman"/>
          <w:sz w:val="28"/>
          <w:szCs w:val="28"/>
        </w:rPr>
        <w:t>воспитательной</w:t>
      </w:r>
      <w:r w:rsidR="00914D91">
        <w:rPr>
          <w:rFonts w:ascii="Times New Roman" w:hAnsi="Times New Roman" w:cs="Times New Roman"/>
          <w:sz w:val="28"/>
          <w:szCs w:val="28"/>
        </w:rPr>
        <w:t xml:space="preserve"> </w:t>
      </w:r>
      <w:r w:rsidRPr="001F355D">
        <w:rPr>
          <w:rFonts w:ascii="Times New Roman" w:hAnsi="Times New Roman" w:cs="Times New Roman"/>
          <w:sz w:val="28"/>
          <w:szCs w:val="28"/>
        </w:rPr>
        <w:t>деятельности</w:t>
      </w:r>
      <w:r w:rsidR="001F355D">
        <w:rPr>
          <w:rFonts w:ascii="Times New Roman" w:hAnsi="Times New Roman" w:cs="Times New Roman"/>
          <w:sz w:val="28"/>
          <w:szCs w:val="28"/>
        </w:rPr>
        <w:t xml:space="preserve"> </w:t>
      </w:r>
      <w:r w:rsidRPr="001F355D">
        <w:rPr>
          <w:rFonts w:ascii="Times New Roman" w:hAnsi="Times New Roman" w:cs="Times New Roman"/>
          <w:sz w:val="28"/>
          <w:szCs w:val="28"/>
        </w:rPr>
        <w:t>организаций,</w:t>
      </w:r>
      <w:r w:rsidR="001F355D">
        <w:rPr>
          <w:rFonts w:ascii="Times New Roman" w:hAnsi="Times New Roman" w:cs="Times New Roman"/>
          <w:sz w:val="28"/>
          <w:szCs w:val="28"/>
        </w:rPr>
        <w:t xml:space="preserve"> </w:t>
      </w:r>
      <w:r w:rsidRPr="001F355D">
        <w:rPr>
          <w:rFonts w:ascii="Times New Roman" w:hAnsi="Times New Roman" w:cs="Times New Roman"/>
          <w:sz w:val="28"/>
          <w:szCs w:val="28"/>
        </w:rPr>
        <w:t>осуществляющих</w:t>
      </w:r>
      <w:r w:rsidR="001F355D">
        <w:rPr>
          <w:rFonts w:ascii="Times New Roman" w:hAnsi="Times New Roman" w:cs="Times New Roman"/>
          <w:sz w:val="28"/>
          <w:szCs w:val="28"/>
        </w:rPr>
        <w:t xml:space="preserve"> </w:t>
      </w:r>
      <w:r w:rsidRPr="001F355D">
        <w:rPr>
          <w:rFonts w:ascii="Times New Roman" w:hAnsi="Times New Roman" w:cs="Times New Roman"/>
          <w:sz w:val="28"/>
          <w:szCs w:val="28"/>
        </w:rPr>
        <w:t>образовательную деятельност</w:t>
      </w:r>
      <w:r w:rsidR="001F355D">
        <w:rPr>
          <w:rFonts w:ascii="Times New Roman" w:hAnsi="Times New Roman" w:cs="Times New Roman"/>
          <w:sz w:val="28"/>
          <w:szCs w:val="28"/>
        </w:rPr>
        <w:t xml:space="preserve">ь </w:t>
      </w:r>
      <w:r w:rsidRPr="001F355D">
        <w:rPr>
          <w:rFonts w:ascii="Times New Roman" w:hAnsi="Times New Roman" w:cs="Times New Roman"/>
          <w:sz w:val="28"/>
          <w:szCs w:val="28"/>
        </w:rPr>
        <w:t>и работающих с детьми;</w:t>
      </w:r>
    </w:p>
    <w:p w:rsidR="00A5007D" w:rsidRPr="004354F6" w:rsidRDefault="00A5007D" w:rsidP="00B511A8">
      <w:pPr>
        <w:pStyle w:val="a3"/>
        <w:spacing w:before="70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354F6">
        <w:rPr>
          <w:rFonts w:ascii="Times New Roman" w:hAnsi="Times New Roman" w:cs="Times New Roman"/>
          <w:sz w:val="28"/>
          <w:szCs w:val="28"/>
        </w:rPr>
        <w:t>повышение уровня психолого-педагогической и валеологической компетентности педагогов;</w:t>
      </w:r>
    </w:p>
    <w:p w:rsidR="00A5007D" w:rsidRPr="004354F6" w:rsidRDefault="00A5007D" w:rsidP="00B511A8">
      <w:pPr>
        <w:pStyle w:val="a7"/>
        <w:numPr>
          <w:ilvl w:val="0"/>
          <w:numId w:val="10"/>
        </w:numPr>
        <w:tabs>
          <w:tab w:val="left" w:pos="1559"/>
        </w:tabs>
        <w:spacing w:before="15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расширение инфраструктуры семейного отдыха, семейного образовательного туризма и спорта, </w:t>
      </w:r>
      <w:r w:rsidR="00914D91">
        <w:rPr>
          <w:rFonts w:ascii="Times New Roman" w:hAnsi="Times New Roman" w:cs="Times New Roman"/>
          <w:sz w:val="28"/>
          <w:szCs w:val="28"/>
        </w:rPr>
        <w:t>включая</w:t>
      </w:r>
      <w:r w:rsidRPr="004354F6">
        <w:rPr>
          <w:rFonts w:ascii="Times New Roman" w:hAnsi="Times New Roman" w:cs="Times New Roman"/>
          <w:sz w:val="28"/>
          <w:szCs w:val="28"/>
        </w:rPr>
        <w:t xml:space="preserve"> организованный отдых в каникулярное время;</w:t>
      </w:r>
    </w:p>
    <w:p w:rsidR="00A5007D" w:rsidRDefault="00A5007D" w:rsidP="00B511A8">
      <w:pPr>
        <w:pStyle w:val="a7"/>
        <w:numPr>
          <w:ilvl w:val="0"/>
          <w:numId w:val="10"/>
        </w:numPr>
        <w:tabs>
          <w:tab w:val="left" w:pos="1224"/>
        </w:tabs>
        <w:spacing w:before="15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поддержка семейных клубов, клубов по месту жительства, семейных и родительских объединений, содействующих укреплению семьи, сохранению и возрождение семейных и нравственных ценностей с учетом роли религии и традиционной культуры местных сообществ.</w:t>
      </w:r>
    </w:p>
    <w:p w:rsidR="00914D91" w:rsidRPr="004354F6" w:rsidRDefault="00914D91" w:rsidP="00914D91">
      <w:pPr>
        <w:pStyle w:val="a7"/>
        <w:tabs>
          <w:tab w:val="left" w:pos="1224"/>
        </w:tabs>
        <w:spacing w:before="15"/>
        <w:ind w:left="982" w:right="-8" w:firstLine="0"/>
        <w:rPr>
          <w:rFonts w:ascii="Times New Roman" w:hAnsi="Times New Roman" w:cs="Times New Roman"/>
          <w:sz w:val="28"/>
          <w:szCs w:val="28"/>
        </w:rPr>
      </w:pPr>
    </w:p>
    <w:p w:rsidR="00A5007D" w:rsidRDefault="00A5007D" w:rsidP="00A5007D">
      <w:pPr>
        <w:pStyle w:val="a7"/>
        <w:numPr>
          <w:ilvl w:val="2"/>
          <w:numId w:val="9"/>
        </w:numPr>
        <w:tabs>
          <w:tab w:val="left" w:pos="2010"/>
        </w:tabs>
        <w:spacing w:before="22"/>
        <w:ind w:right="174" w:firstLine="695"/>
        <w:rPr>
          <w:rFonts w:ascii="Times New Roman" w:hAnsi="Times New Roman" w:cs="Times New Roman"/>
          <w:b/>
          <w:sz w:val="28"/>
          <w:szCs w:val="28"/>
        </w:rPr>
      </w:pPr>
      <w:r w:rsidRPr="004354F6">
        <w:rPr>
          <w:rFonts w:ascii="Times New Roman" w:hAnsi="Times New Roman" w:cs="Times New Roman"/>
          <w:b/>
          <w:sz w:val="28"/>
          <w:szCs w:val="28"/>
        </w:rPr>
        <w:t xml:space="preserve">Развитие воспитания в </w:t>
      </w:r>
      <w:r w:rsidRPr="00914D91">
        <w:rPr>
          <w:rFonts w:ascii="Times New Roman" w:hAnsi="Times New Roman" w:cs="Times New Roman"/>
          <w:b/>
          <w:sz w:val="28"/>
          <w:szCs w:val="28"/>
        </w:rPr>
        <w:t>системе общего образования.</w:t>
      </w:r>
    </w:p>
    <w:p w:rsidR="00914D91" w:rsidRPr="00914D91" w:rsidRDefault="00914D91" w:rsidP="00914D91">
      <w:pPr>
        <w:pStyle w:val="a7"/>
        <w:tabs>
          <w:tab w:val="left" w:pos="2010"/>
        </w:tabs>
        <w:spacing w:before="22"/>
        <w:ind w:left="964" w:right="174" w:firstLine="0"/>
        <w:rPr>
          <w:rFonts w:ascii="Times New Roman" w:hAnsi="Times New Roman" w:cs="Times New Roman"/>
          <w:b/>
          <w:sz w:val="28"/>
          <w:szCs w:val="28"/>
        </w:rPr>
      </w:pPr>
    </w:p>
    <w:p w:rsidR="00A5007D" w:rsidRPr="004354F6" w:rsidRDefault="00A5007D" w:rsidP="00B511A8">
      <w:pPr>
        <w:pStyle w:val="a3"/>
        <w:spacing w:before="7" w:line="25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 воспитания в системе общего образования представляет собой комплекс взаимосвязанных составляющих и включает в себя:</w:t>
      </w:r>
    </w:p>
    <w:p w:rsidR="00A5007D" w:rsidRPr="004354F6" w:rsidRDefault="00A5007D" w:rsidP="00B511A8">
      <w:pPr>
        <w:pStyle w:val="a7"/>
        <w:numPr>
          <w:ilvl w:val="0"/>
          <w:numId w:val="10"/>
        </w:numPr>
        <w:spacing w:before="4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реализацию воспитател</w:t>
      </w:r>
      <w:r w:rsidR="00914D91">
        <w:rPr>
          <w:rFonts w:ascii="Times New Roman" w:hAnsi="Times New Roman" w:cs="Times New Roman"/>
          <w:sz w:val="28"/>
          <w:szCs w:val="28"/>
        </w:rPr>
        <w:t>ь</w:t>
      </w:r>
      <w:r w:rsidRPr="004354F6">
        <w:rPr>
          <w:rFonts w:ascii="Times New Roman" w:hAnsi="Times New Roman" w:cs="Times New Roman"/>
          <w:sz w:val="28"/>
          <w:szCs w:val="28"/>
        </w:rPr>
        <w:t>ного компонента ФГОС общего образования;</w:t>
      </w:r>
    </w:p>
    <w:p w:rsidR="00A5007D" w:rsidRPr="004354F6" w:rsidRDefault="00A5007D" w:rsidP="00B511A8">
      <w:pPr>
        <w:pStyle w:val="a7"/>
        <w:numPr>
          <w:ilvl w:val="0"/>
          <w:numId w:val="10"/>
        </w:numPr>
        <w:spacing w:before="1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реализацию воспитательного потенциала учебны</w:t>
      </w:r>
      <w:r w:rsidR="00914D91">
        <w:rPr>
          <w:rFonts w:ascii="Times New Roman" w:hAnsi="Times New Roman" w:cs="Times New Roman"/>
          <w:sz w:val="28"/>
          <w:szCs w:val="28"/>
        </w:rPr>
        <w:t>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дисциплин;</w:t>
      </w:r>
    </w:p>
    <w:p w:rsidR="00A5007D" w:rsidRPr="004354F6" w:rsidRDefault="00A5007D" w:rsidP="00B511A8">
      <w:pPr>
        <w:pStyle w:val="a7"/>
        <w:numPr>
          <w:ilvl w:val="0"/>
          <w:numId w:val="10"/>
        </w:numPr>
        <w:tabs>
          <w:tab w:val="left" w:pos="9922"/>
        </w:tabs>
        <w:spacing w:before="12" w:line="235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разработку и внедрение рабочих программ воспитания на основе Примерной программы воспитания;</w:t>
      </w:r>
    </w:p>
    <w:p w:rsidR="00A5007D" w:rsidRPr="004354F6" w:rsidRDefault="00A5007D" w:rsidP="00B511A8">
      <w:pPr>
        <w:pStyle w:val="a7"/>
        <w:numPr>
          <w:ilvl w:val="0"/>
          <w:numId w:val="10"/>
        </w:numPr>
        <w:tabs>
          <w:tab w:val="left" w:pos="0"/>
        </w:tabs>
        <w:spacing w:before="15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разработку и внедрение моделей индивидуа</w:t>
      </w:r>
      <w:r w:rsidR="00914D91">
        <w:rPr>
          <w:rFonts w:ascii="Times New Roman" w:hAnsi="Times New Roman" w:cs="Times New Roman"/>
          <w:sz w:val="28"/>
          <w:szCs w:val="28"/>
        </w:rPr>
        <w:t>льных траекторий развития детей; подростков и молоде</w:t>
      </w:r>
      <w:r w:rsidR="00B511A8">
        <w:rPr>
          <w:rFonts w:ascii="Times New Roman" w:hAnsi="Times New Roman" w:cs="Times New Roman"/>
          <w:sz w:val="28"/>
          <w:szCs w:val="28"/>
        </w:rPr>
        <w:t>ж</w:t>
      </w:r>
      <w:r w:rsidR="00914D91">
        <w:rPr>
          <w:rFonts w:ascii="Times New Roman" w:hAnsi="Times New Roman" w:cs="Times New Roman"/>
          <w:sz w:val="28"/>
          <w:szCs w:val="28"/>
        </w:rPr>
        <w:t>и разного уровня социализации</w:t>
      </w:r>
      <w:r w:rsidR="00B511A8">
        <w:rPr>
          <w:rFonts w:ascii="Times New Roman" w:hAnsi="Times New Roman" w:cs="Times New Roman"/>
          <w:sz w:val="28"/>
          <w:szCs w:val="28"/>
        </w:rPr>
        <w:t>;</w:t>
      </w:r>
    </w:p>
    <w:p w:rsidR="00A5007D" w:rsidRPr="004354F6" w:rsidRDefault="00A5007D" w:rsidP="00B511A8">
      <w:pPr>
        <w:pStyle w:val="a7"/>
        <w:numPr>
          <w:ilvl w:val="0"/>
          <w:numId w:val="10"/>
        </w:numPr>
        <w:tabs>
          <w:tab w:val="left" w:pos="1123"/>
        </w:tabs>
        <w:spacing w:before="23"/>
        <w:ind w:left="1122" w:hanging="27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выявление и поддержку детской одаренности;</w:t>
      </w:r>
    </w:p>
    <w:p w:rsidR="00A5007D" w:rsidRPr="004354F6" w:rsidRDefault="00A5007D" w:rsidP="00B511A8">
      <w:pPr>
        <w:pStyle w:val="a7"/>
        <w:numPr>
          <w:ilvl w:val="0"/>
          <w:numId w:val="10"/>
        </w:numPr>
        <w:tabs>
          <w:tab w:val="left" w:pos="1130"/>
        </w:tabs>
        <w:spacing w:line="244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интеграцию общего и дополнительного образования детей для гармоничного развития личности каждого ребенка;</w:t>
      </w:r>
    </w:p>
    <w:p w:rsidR="00A5007D" w:rsidRPr="004354F6" w:rsidRDefault="00A5007D" w:rsidP="00B511A8">
      <w:pPr>
        <w:pStyle w:val="a7"/>
        <w:numPr>
          <w:ilvl w:val="0"/>
          <w:numId w:val="10"/>
        </w:numPr>
        <w:tabs>
          <w:tab w:val="left" w:pos="1257"/>
        </w:tabs>
        <w:spacing w:line="242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 навыков продуктивной коммуникации на основе потенциала семейного чтения, повышения уровня владения русским, родным и иностранными языками;</w:t>
      </w:r>
    </w:p>
    <w:p w:rsidR="00A5007D" w:rsidRPr="004354F6" w:rsidRDefault="00A5007D" w:rsidP="00B511A8">
      <w:pPr>
        <w:pStyle w:val="a7"/>
        <w:numPr>
          <w:ilvl w:val="0"/>
          <w:numId w:val="10"/>
        </w:numPr>
        <w:tabs>
          <w:tab w:val="left" w:pos="0"/>
        </w:tabs>
        <w:spacing w:line="313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знакомство с лучшими образцами мировой и отечественной культуры.</w:t>
      </w:r>
    </w:p>
    <w:p w:rsidR="00A5007D" w:rsidRPr="004354F6" w:rsidRDefault="00A5007D" w:rsidP="00B511A8">
      <w:pPr>
        <w:pStyle w:val="a3"/>
        <w:tabs>
          <w:tab w:val="left" w:pos="9922"/>
        </w:tabs>
        <w:spacing w:line="242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Индивидуальное развитие личности связано с обеспечением целого комплекса разных сторон жизнедеятельности взрослеющего человека, генеральная линия этого комплекса </w:t>
      </w:r>
      <w:r w:rsidR="00B511A8" w:rsidRPr="00B511A8">
        <w:rPr>
          <w:rFonts w:ascii="Times New Roman" w:hAnsi="Times New Roman" w:cs="Times New Roman"/>
          <w:b/>
          <w:sz w:val="28"/>
          <w:szCs w:val="28"/>
        </w:rPr>
        <w:t>-</w:t>
      </w:r>
      <w:r w:rsidRPr="004354F6">
        <w:rPr>
          <w:rFonts w:ascii="Times New Roman" w:hAnsi="Times New Roman" w:cs="Times New Roman"/>
          <w:sz w:val="28"/>
          <w:szCs w:val="28"/>
        </w:rPr>
        <w:t xml:space="preserve"> поддержка процессов самопознания, самообразования, самореал</w:t>
      </w:r>
      <w:r w:rsidR="00B511A8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зации, саморазвития, самоорганизации жизнедеятельности, самоопределения, с осмыслением и осознанием ценности самостоятельности и инициативы, с поиском социально приемлемых способов деятельностной реализации личностного потенциала.</w:t>
      </w:r>
    </w:p>
    <w:p w:rsidR="00382155" w:rsidRDefault="00A5007D" w:rsidP="00382155">
      <w:pPr>
        <w:pStyle w:val="a3"/>
        <w:spacing w:line="242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Индивидуализация основана на системном формировании внутренней позиции личности как особого ценностного отношения к себе и к своему здоровью, к окружающим людям и к жизни в целом. Внутренняя позиция личности определяет, в свою очередь, конструктивность, ответственность и успешность поведения в ситуациях общественной жизни, угроз, в ситуациях неопределенности и в сложных жизненных обстоятельствах. </w:t>
      </w:r>
      <w:r w:rsidR="00382155">
        <w:rPr>
          <w:rFonts w:ascii="Times New Roman" w:hAnsi="Times New Roman" w:cs="Times New Roman"/>
          <w:sz w:val="28"/>
          <w:szCs w:val="28"/>
        </w:rPr>
        <w:t>У</w:t>
      </w:r>
      <w:r w:rsidRPr="004354F6">
        <w:rPr>
          <w:rFonts w:ascii="Times New Roman" w:hAnsi="Times New Roman" w:cs="Times New Roman"/>
          <w:sz w:val="28"/>
          <w:szCs w:val="28"/>
        </w:rPr>
        <w:t xml:space="preserve">становка на сохранение своего психического и физического здоровья возникает в процессе </w:t>
      </w:r>
      <w:r w:rsidRPr="004354F6">
        <w:rPr>
          <w:rFonts w:ascii="Times New Roman" w:hAnsi="Times New Roman" w:cs="Times New Roman"/>
          <w:sz w:val="28"/>
          <w:szCs w:val="28"/>
        </w:rPr>
        <w:lastRenderedPageBreak/>
        <w:t>широкого спектра воспитательных активностей личности: занятия физической культурой и спортом, выбор индивидуальных режимов двигательной активности, осознание своих возможностей, индивидуальный рацион здорового питания, личная гигиена, профилактика заболеваний, употреблен</w:t>
      </w:r>
      <w:r w:rsidR="00382155">
        <w:rPr>
          <w:rFonts w:ascii="Times New Roman" w:hAnsi="Times New Roman" w:cs="Times New Roman"/>
          <w:sz w:val="28"/>
          <w:szCs w:val="28"/>
        </w:rPr>
        <w:t>ия алкоголя, табака, наркотиков.</w:t>
      </w:r>
    </w:p>
    <w:p w:rsidR="00A5007D" w:rsidRPr="004354F6" w:rsidRDefault="00A5007D" w:rsidP="00382155">
      <w:pPr>
        <w:tabs>
          <w:tab w:val="left" w:pos="9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Фактором особой значимости для благоприятного индивидуального развития личности выступает мотивация и уважение к труду, осознанный профессиональный выбор, который обеспечивается в настоящих условиях современной российской школы направлением профилизации основного и полного общего образования, и многопрофильной системой дополнительного образования детей с участием различных клубов, ассоциац</w:t>
      </w:r>
      <w:r w:rsidR="00382155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й и организаций.</w:t>
      </w:r>
    </w:p>
    <w:p w:rsidR="00A5007D" w:rsidRPr="004354F6" w:rsidRDefault="00A5007D" w:rsidP="00382155">
      <w:pPr>
        <w:pStyle w:val="a3"/>
        <w:spacing w:before="4"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Социальное развитие личности характеризует осознание личностью российской гражданской идентичности, проявление гражданской и социальной позиции и определяетс</w:t>
      </w:r>
      <w:r w:rsidR="00382155">
        <w:rPr>
          <w:rFonts w:ascii="Times New Roman" w:hAnsi="Times New Roman" w:cs="Times New Roman"/>
          <w:sz w:val="28"/>
          <w:szCs w:val="28"/>
        </w:rPr>
        <w:t>я</w:t>
      </w:r>
      <w:r w:rsidRPr="004354F6">
        <w:rPr>
          <w:rFonts w:ascii="Times New Roman" w:hAnsi="Times New Roman" w:cs="Times New Roman"/>
          <w:sz w:val="28"/>
          <w:szCs w:val="28"/>
        </w:rPr>
        <w:t xml:space="preserve"> следующим спектром направлений воспитательного взаимодействия взрослых и детей:</w:t>
      </w:r>
    </w:p>
    <w:p w:rsidR="00A5007D" w:rsidRPr="004354F6" w:rsidRDefault="00A5007D" w:rsidP="00382155">
      <w:pPr>
        <w:pStyle w:val="a7"/>
        <w:numPr>
          <w:ilvl w:val="0"/>
          <w:numId w:val="8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организацией личностно значимой и общественно приемлемой деятельности;</w:t>
      </w:r>
    </w:p>
    <w:p w:rsidR="00A5007D" w:rsidRPr="004354F6" w:rsidRDefault="00A5007D" w:rsidP="00382155">
      <w:pPr>
        <w:pStyle w:val="a7"/>
        <w:numPr>
          <w:ilvl w:val="0"/>
          <w:numId w:val="8"/>
        </w:numPr>
        <w:tabs>
          <w:tab w:val="left" w:pos="0"/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реализацией возможности социальных проб;</w:t>
      </w:r>
    </w:p>
    <w:p w:rsidR="00A5007D" w:rsidRPr="004354F6" w:rsidRDefault="00A5007D" w:rsidP="00382155">
      <w:pPr>
        <w:pStyle w:val="a7"/>
        <w:numPr>
          <w:ilvl w:val="0"/>
          <w:numId w:val="8"/>
        </w:numPr>
        <w:tabs>
          <w:tab w:val="left" w:pos="0"/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формированием личностных компетентностей;</w:t>
      </w:r>
    </w:p>
    <w:p w:rsidR="00A5007D" w:rsidRPr="004354F6" w:rsidRDefault="00A5007D" w:rsidP="00382155">
      <w:pPr>
        <w:pStyle w:val="a7"/>
        <w:numPr>
          <w:ilvl w:val="0"/>
          <w:numId w:val="8"/>
        </w:numPr>
        <w:tabs>
          <w:tab w:val="left" w:pos="0"/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развитием опыта нравственно значимой деятельност</w:t>
      </w:r>
      <w:r w:rsidR="00382155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;</w:t>
      </w:r>
    </w:p>
    <w:p w:rsidR="00A5007D" w:rsidRPr="004354F6" w:rsidRDefault="004B2A7F" w:rsidP="00382155">
      <w:pPr>
        <w:pStyle w:val="a7"/>
        <w:numPr>
          <w:ilvl w:val="0"/>
          <w:numId w:val="8"/>
        </w:numPr>
        <w:tabs>
          <w:tab w:val="left" w:pos="0"/>
          <w:tab w:val="left" w:pos="851"/>
        </w:tabs>
        <w:ind w:left="0" w:right="165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приобщением </w:t>
      </w:r>
      <w:r w:rsidRPr="004B2A7F">
        <w:rPr>
          <w:rFonts w:ascii="Times New Roman" w:hAnsi="Times New Roman" w:cs="Times New Roman"/>
          <w:sz w:val="28"/>
          <w:szCs w:val="28"/>
        </w:rPr>
        <w:t>к</w:t>
      </w:r>
      <w:r w:rsidRPr="00435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российским традиционны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54F6">
        <w:rPr>
          <w:rFonts w:ascii="Times New Roman" w:hAnsi="Times New Roman" w:cs="Times New Roman"/>
          <w:sz w:val="28"/>
          <w:szCs w:val="28"/>
        </w:rPr>
        <w:t xml:space="preserve"> духовным ценностям, включая культурные ценности своей этнической группы;</w:t>
      </w:r>
    </w:p>
    <w:p w:rsidR="00A5007D" w:rsidRPr="004354F6" w:rsidRDefault="00A5007D" w:rsidP="00382155">
      <w:pPr>
        <w:pStyle w:val="a7"/>
        <w:numPr>
          <w:ilvl w:val="0"/>
          <w:numId w:val="8"/>
        </w:numPr>
        <w:tabs>
          <w:tab w:val="left" w:pos="0"/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приобщением к правилам и нормам поведения в российском обществе;</w:t>
      </w:r>
    </w:p>
    <w:p w:rsidR="00A5007D" w:rsidRPr="004354F6" w:rsidRDefault="00A5007D" w:rsidP="00382155">
      <w:pPr>
        <w:pStyle w:val="a7"/>
        <w:numPr>
          <w:ilvl w:val="0"/>
          <w:numId w:val="8"/>
        </w:numPr>
        <w:tabs>
          <w:tab w:val="left" w:pos="0"/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включением в процессы преобразования социальной среды;</w:t>
      </w:r>
    </w:p>
    <w:p w:rsidR="00A5007D" w:rsidRPr="004354F6" w:rsidRDefault="00A5007D" w:rsidP="00382155">
      <w:pPr>
        <w:pStyle w:val="a7"/>
        <w:numPr>
          <w:ilvl w:val="0"/>
          <w:numId w:val="8"/>
        </w:numPr>
        <w:tabs>
          <w:tab w:val="left" w:pos="0"/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формированием лидерских качеств;</w:t>
      </w:r>
    </w:p>
    <w:p w:rsidR="00A5007D" w:rsidRPr="004354F6" w:rsidRDefault="00A5007D" w:rsidP="00382155">
      <w:pPr>
        <w:pStyle w:val="a7"/>
        <w:numPr>
          <w:ilvl w:val="0"/>
          <w:numId w:val="8"/>
        </w:numPr>
        <w:tabs>
          <w:tab w:val="left" w:pos="0"/>
          <w:tab w:val="left" w:pos="851"/>
          <w:tab w:val="left" w:pos="2626"/>
          <w:tab w:val="left" w:pos="4245"/>
          <w:tab w:val="left" w:pos="5526"/>
          <w:tab w:val="left" w:pos="5857"/>
          <w:tab w:val="left" w:pos="7275"/>
          <w:tab w:val="left" w:pos="8226"/>
          <w:tab w:val="left" w:pos="9096"/>
        </w:tabs>
        <w:ind w:left="0" w:right="167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реализацией</w:t>
      </w:r>
      <w:r w:rsidRPr="004354F6">
        <w:rPr>
          <w:rFonts w:ascii="Times New Roman" w:hAnsi="Times New Roman" w:cs="Times New Roman"/>
          <w:sz w:val="28"/>
          <w:szCs w:val="28"/>
        </w:rPr>
        <w:tab/>
        <w:t>социальны</w:t>
      </w:r>
      <w:r w:rsidR="00382155">
        <w:rPr>
          <w:rFonts w:ascii="Times New Roman" w:hAnsi="Times New Roman" w:cs="Times New Roman"/>
          <w:sz w:val="28"/>
          <w:szCs w:val="28"/>
        </w:rPr>
        <w:t>х</w:t>
      </w:r>
      <w:r w:rsidRPr="004354F6">
        <w:rPr>
          <w:rFonts w:ascii="Times New Roman" w:hAnsi="Times New Roman" w:cs="Times New Roman"/>
          <w:sz w:val="28"/>
          <w:szCs w:val="28"/>
        </w:rPr>
        <w:tab/>
        <w:t>проектов</w:t>
      </w:r>
      <w:r w:rsidRPr="004354F6">
        <w:rPr>
          <w:rFonts w:ascii="Times New Roman" w:hAnsi="Times New Roman" w:cs="Times New Roman"/>
          <w:sz w:val="28"/>
          <w:szCs w:val="28"/>
        </w:rPr>
        <w:tab/>
        <w:t>и</w:t>
      </w:r>
      <w:r w:rsidRPr="004354F6">
        <w:rPr>
          <w:rFonts w:ascii="Times New Roman" w:hAnsi="Times New Roman" w:cs="Times New Roman"/>
          <w:sz w:val="28"/>
          <w:szCs w:val="28"/>
        </w:rPr>
        <w:tab/>
        <w:t>программ,</w:t>
      </w:r>
      <w:r w:rsidRPr="004354F6">
        <w:rPr>
          <w:rFonts w:ascii="Times New Roman" w:hAnsi="Times New Roman" w:cs="Times New Roman"/>
          <w:sz w:val="28"/>
          <w:szCs w:val="28"/>
        </w:rPr>
        <w:tab/>
        <w:t>в том</w:t>
      </w:r>
      <w:r w:rsidR="0038215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числе</w:t>
      </w:r>
      <w:r w:rsidR="0038215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в качестве волонтеров;</w:t>
      </w:r>
    </w:p>
    <w:p w:rsidR="00A5007D" w:rsidRPr="004354F6" w:rsidRDefault="00A5007D" w:rsidP="00382155">
      <w:pPr>
        <w:pStyle w:val="a7"/>
        <w:numPr>
          <w:ilvl w:val="1"/>
          <w:numId w:val="8"/>
        </w:numPr>
        <w:tabs>
          <w:tab w:val="left" w:pos="0"/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формированием опыта самостоятельной общественной деятельности.</w:t>
      </w:r>
    </w:p>
    <w:p w:rsidR="00A5007D" w:rsidRPr="004354F6" w:rsidRDefault="00A5007D" w:rsidP="00382155">
      <w:pPr>
        <w:pStyle w:val="a3"/>
        <w:spacing w:before="1"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Общекультурное развитие личности направлено на организацию общественного и умственного развит</w:t>
      </w:r>
      <w:r w:rsidR="00382155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я человека, введения его в социальную жизнь через многообразие знаний, норм, навыков, идеалов, образцов деятельности и поведения, идей, гипотез, верований, целей, ценностных ориентаций, через эстетическое познание устройства мира.</w:t>
      </w:r>
    </w:p>
    <w:p w:rsidR="00A5007D" w:rsidRPr="004354F6" w:rsidRDefault="00A5007D" w:rsidP="00382155">
      <w:pPr>
        <w:pStyle w:val="a3"/>
        <w:spacing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Формирование и непрерывное развитие у детей умений и стремлений учиться связывать знания из различных дисциплин в целостную научную картину мира, осваивать универсальные учебные действия (познавательные, коммуникативные, регулятивные), чтобы использовать их продуктивно в учебной, познавательной и социально</w:t>
      </w:r>
      <w:r w:rsidR="00382155">
        <w:rPr>
          <w:rFonts w:ascii="Times New Roman" w:hAnsi="Times New Roman" w:cs="Times New Roman"/>
          <w:sz w:val="28"/>
          <w:szCs w:val="28"/>
        </w:rPr>
        <w:t>й</w:t>
      </w:r>
      <w:r w:rsidRPr="004354F6">
        <w:rPr>
          <w:rFonts w:ascii="Times New Roman" w:hAnsi="Times New Roman" w:cs="Times New Roman"/>
          <w:sz w:val="28"/>
          <w:szCs w:val="28"/>
        </w:rPr>
        <w:t xml:space="preserve"> практике, является эффективным педагогическим инструментом общекультурного развития личности растущего человека в образовательной среде.</w:t>
      </w:r>
    </w:p>
    <w:p w:rsidR="00A5007D" w:rsidRPr="004354F6" w:rsidRDefault="004B2A7F" w:rsidP="00382155">
      <w:pPr>
        <w:pStyle w:val="a3"/>
        <w:spacing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Приобщение к традиционным россий</w:t>
      </w:r>
      <w:r>
        <w:rPr>
          <w:rFonts w:ascii="Times New Roman" w:hAnsi="Times New Roman" w:cs="Times New Roman"/>
          <w:sz w:val="28"/>
          <w:szCs w:val="28"/>
        </w:rPr>
        <w:t>ским социокультурным и духовно-</w:t>
      </w:r>
      <w:r w:rsidRPr="004354F6">
        <w:rPr>
          <w:rFonts w:ascii="Times New Roman" w:hAnsi="Times New Roman" w:cs="Times New Roman"/>
          <w:sz w:val="28"/>
          <w:szCs w:val="28"/>
        </w:rPr>
        <w:t>нравственны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54F6">
        <w:rPr>
          <w:rFonts w:ascii="Times New Roman" w:hAnsi="Times New Roman" w:cs="Times New Roman"/>
          <w:sz w:val="28"/>
          <w:szCs w:val="28"/>
        </w:rPr>
        <w:t xml:space="preserve"> ценностям, к принятым в обществе правилам и нормам поведения способствует процессам самопознания, самовоспитания и саморазвития, формирования внутренней позиции личности. </w:t>
      </w:r>
      <w:r w:rsidR="00A5007D" w:rsidRPr="004354F6">
        <w:rPr>
          <w:rFonts w:ascii="Times New Roman" w:hAnsi="Times New Roman" w:cs="Times New Roman"/>
          <w:sz w:val="28"/>
          <w:szCs w:val="28"/>
        </w:rPr>
        <w:t xml:space="preserve">Общекультурное развитие личности невозможно без позиций субъекта, творца, проявлений </w:t>
      </w:r>
      <w:r w:rsidR="00A5007D" w:rsidRPr="004354F6">
        <w:rPr>
          <w:rFonts w:ascii="Times New Roman" w:hAnsi="Times New Roman" w:cs="Times New Roman"/>
          <w:sz w:val="28"/>
          <w:szCs w:val="28"/>
        </w:rPr>
        <w:lastRenderedPageBreak/>
        <w:t>самодеятельности, рефлексивного и ответственного свободного действия.</w:t>
      </w:r>
    </w:p>
    <w:p w:rsidR="00A5007D" w:rsidRPr="004354F6" w:rsidRDefault="00A5007D" w:rsidP="00382155">
      <w:pPr>
        <w:pStyle w:val="a3"/>
        <w:spacing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Коммуникативное развитие личности обеспечивают универсальные коммуникативные умения: строить общение с другими в современном</w:t>
      </w:r>
      <w:r w:rsidR="00382155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информационно-ком</w:t>
      </w:r>
      <w:r w:rsidR="00382155">
        <w:rPr>
          <w:rFonts w:ascii="Times New Roman" w:hAnsi="Times New Roman" w:cs="Times New Roman"/>
          <w:sz w:val="28"/>
          <w:szCs w:val="28"/>
        </w:rPr>
        <w:t>м</w:t>
      </w:r>
      <w:r w:rsidRPr="004354F6">
        <w:rPr>
          <w:rFonts w:ascii="Times New Roman" w:hAnsi="Times New Roman" w:cs="Times New Roman"/>
          <w:sz w:val="28"/>
          <w:szCs w:val="28"/>
        </w:rPr>
        <w:t>уникативном пространстве ИКТ и цифровизации, вести диалог, взаимодействовать с партнёрами для получения общего продукта, учитывать сходство и различие позиций, понимать роли других людей, занимать в соответствии с оценкой ситуации собственную позицию, владеть языком как средством коммуникации, создавать и сохранять уклад жизни. По мере взросления личности они дополняются действиями по развитию учебного сотрудничества, совместной деятельности в команде, умений продуктивно работать в группе, уважая мнение других людей, достигая взаимопонимания и ведя конструктивный диалог.</w:t>
      </w:r>
    </w:p>
    <w:p w:rsidR="00A5007D" w:rsidRPr="004354F6" w:rsidRDefault="00A5007D" w:rsidP="00382155">
      <w:pPr>
        <w:pStyle w:val="a3"/>
        <w:spacing w:before="11"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 навыков продуктивной коммуникации связано с созданием диалоговой среды, полем продуктивного общения, в котором преобладают приоритеты сопереживания, содействия, сотрудничества, совершенствования. Диалоговая среда не возникает без готовности к информационному обмену, без ориентации на мнение и позицию другого человека, без стремления понять это мнение, позицию и содействовать самореализации личности. В условиях продуктивной коммуникации происходит осознание себя частью общности, и это состояние порождает готовность помогать, оказывать уважение, проявлять заботу об отношении к окружающим.</w:t>
      </w:r>
    </w:p>
    <w:p w:rsidR="00A5007D" w:rsidRPr="004354F6" w:rsidRDefault="00A5007D" w:rsidP="00382155">
      <w:pPr>
        <w:pStyle w:val="a3"/>
        <w:tabs>
          <w:tab w:val="left" w:pos="9915"/>
        </w:tabs>
        <w:spacing w:before="16" w:line="244" w:lineRule="auto"/>
        <w:ind w:right="-8" w:firstLine="846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Повышение уровня владения русским, родным и </w:t>
      </w:r>
      <w:r w:rsidR="00382155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ностранными языками, традиции семейного чтени</w:t>
      </w:r>
      <w:r w:rsidR="00382155">
        <w:rPr>
          <w:rFonts w:ascii="Times New Roman" w:hAnsi="Times New Roman" w:cs="Times New Roman"/>
          <w:sz w:val="28"/>
          <w:szCs w:val="28"/>
        </w:rPr>
        <w:t xml:space="preserve">я </w:t>
      </w:r>
      <w:r w:rsidRPr="004354F6">
        <w:rPr>
          <w:rFonts w:ascii="Times New Roman" w:hAnsi="Times New Roman" w:cs="Times New Roman"/>
          <w:sz w:val="28"/>
          <w:szCs w:val="28"/>
        </w:rPr>
        <w:t>существенным образом расширяют диапазон стратегий понимания текста (культурного, естественного, творческого) и чтения (познавательного, ценностно—ориентационного, регулятивного).</w:t>
      </w:r>
    </w:p>
    <w:p w:rsidR="00A5007D" w:rsidRPr="004354F6" w:rsidRDefault="00A5007D" w:rsidP="00704A16">
      <w:pPr>
        <w:pStyle w:val="a3"/>
        <w:tabs>
          <w:tab w:val="left" w:pos="9915"/>
        </w:tabs>
        <w:spacing w:before="4"/>
        <w:ind w:left="144" w:right="-8" w:firstLine="86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Интегративная цель освоения в школе русского, родного, иностранного языка заключается в когнитивном и коммуникативном развитии школьника в устном и письменное общении, в диалоге, монологе, беседе, в ориентации на понимание, в интерпретации «чужого» текста в мировом культурном контексте, в создании собственного текста с учетом прагматических и социокультурных факторов его употребления.</w:t>
      </w:r>
    </w:p>
    <w:p w:rsidR="00A5007D" w:rsidRPr="004354F6" w:rsidRDefault="00A5007D" w:rsidP="00704A16">
      <w:pPr>
        <w:pStyle w:val="a3"/>
        <w:tabs>
          <w:tab w:val="left" w:pos="9915"/>
        </w:tabs>
        <w:spacing w:before="8" w:line="242" w:lineRule="auto"/>
        <w:ind w:left="136" w:right="-8" w:firstLine="86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Интеллектуальное развитие личности связано с освоением научных знаний, умений и способов действий, видов деятельности по получению нового знания, его интерпретации, преобразованию и применению в различных учебных ситуациях, а также при создании учебных и социальных проектов. Интеллектуальное развитие личности в системе общего образования создает предпосылки научного типа мышления, обеспечивает комплексом нравственных ориентаций в деятельности.</w:t>
      </w:r>
    </w:p>
    <w:p w:rsidR="00A5007D" w:rsidRPr="004354F6" w:rsidRDefault="00A5007D" w:rsidP="00704A16">
      <w:pPr>
        <w:pStyle w:val="a3"/>
        <w:tabs>
          <w:tab w:val="left" w:pos="9915"/>
        </w:tabs>
        <w:spacing w:line="244" w:lineRule="auto"/>
        <w:ind w:left="136" w:right="-8" w:firstLine="86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Интеллектуальное развитие личности направлено на овладение языковой, читательской и коммуникативной культурой как средством познания мира, основными навыками исследовательской деятельности, установками на осмысление опыта, наблюдений, поступков и стремлением совершенствовать пути достижения индивидуального и коллективного благополучия.</w:t>
      </w:r>
    </w:p>
    <w:p w:rsidR="00A5007D" w:rsidRPr="004354F6" w:rsidRDefault="00A5007D" w:rsidP="00704A16">
      <w:pPr>
        <w:pStyle w:val="a3"/>
        <w:tabs>
          <w:tab w:val="left" w:pos="9915"/>
        </w:tabs>
        <w:ind w:right="-8" w:firstLine="86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b/>
          <w:sz w:val="28"/>
          <w:szCs w:val="28"/>
        </w:rPr>
        <w:t>Реал</w:t>
      </w:r>
      <w:r w:rsidR="00704A16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>зац</w:t>
      </w:r>
      <w:r w:rsidR="00704A16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>я</w:t>
      </w:r>
      <w:r w:rsidR="00704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b/>
          <w:sz w:val="28"/>
          <w:szCs w:val="28"/>
        </w:rPr>
        <w:t>восп</w:t>
      </w:r>
      <w:r w:rsidR="00704A16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>тательного</w:t>
      </w:r>
      <w:r w:rsidR="00704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b/>
          <w:sz w:val="28"/>
          <w:szCs w:val="28"/>
        </w:rPr>
        <w:t>потенциала</w:t>
      </w:r>
      <w:r w:rsidR="00704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b/>
          <w:sz w:val="28"/>
          <w:szCs w:val="28"/>
        </w:rPr>
        <w:t>учебных</w:t>
      </w:r>
      <w:r w:rsidR="00704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b/>
          <w:sz w:val="28"/>
          <w:szCs w:val="28"/>
        </w:rPr>
        <w:t>д</w:t>
      </w:r>
      <w:r w:rsidR="00704A16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>сц</w:t>
      </w:r>
      <w:r w:rsidR="00704A16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 xml:space="preserve">плин </w:t>
      </w:r>
      <w:r w:rsidRPr="004354F6">
        <w:rPr>
          <w:rFonts w:ascii="Times New Roman" w:hAnsi="Times New Roman" w:cs="Times New Roman"/>
          <w:sz w:val="28"/>
          <w:szCs w:val="28"/>
        </w:rPr>
        <w:lastRenderedPageBreak/>
        <w:t>предполагает установление доверительных отношений между учителем и учениками, привлечение внимания школьников к ценностному аспекту изучаемых на уроках явлен</w:t>
      </w:r>
      <w:r w:rsidR="00704A16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й, процессов, фактов, инициирование обсуждений, дискуссий, высказывания учащимися своего мнения, выработки своего отношения.</w:t>
      </w:r>
    </w:p>
    <w:p w:rsidR="00A5007D" w:rsidRPr="004354F6" w:rsidRDefault="00A5007D" w:rsidP="00704A16">
      <w:pPr>
        <w:pStyle w:val="a3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Следует развивать опыт ведения конструктивного диалога, групповой работы или работы в </w:t>
      </w:r>
      <w:r w:rsidR="004B2A7F" w:rsidRPr="004354F6">
        <w:rPr>
          <w:rFonts w:ascii="Times New Roman" w:hAnsi="Times New Roman" w:cs="Times New Roman"/>
          <w:sz w:val="28"/>
          <w:szCs w:val="28"/>
        </w:rPr>
        <w:t>парах</w:t>
      </w:r>
      <w:r w:rsidRPr="004354F6">
        <w:rPr>
          <w:rFonts w:ascii="Times New Roman" w:hAnsi="Times New Roman" w:cs="Times New Roman"/>
          <w:sz w:val="28"/>
          <w:szCs w:val="28"/>
        </w:rPr>
        <w:t>, которые учат обучающихся интерпретации, оценке прогнозов и гипотез, командной работе и взаимодействию с другими детьми. Включение в урок игровых процедур помогает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A5007D" w:rsidRPr="004354F6" w:rsidRDefault="00A5007D" w:rsidP="00704A16">
      <w:pPr>
        <w:pStyle w:val="a3"/>
        <w:spacing w:before="11" w:line="242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Воспитательный потенциал учебных дисциплин связан с инициированием и поддержкой исследовательской деятельности школьников в рамках реализации ими индивидуальных и групповых исследовательских проектов. Это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</w:t>
      </w:r>
      <w:r w:rsidR="00704A16">
        <w:rPr>
          <w:rFonts w:ascii="Times New Roman" w:hAnsi="Times New Roman" w:cs="Times New Roman"/>
          <w:sz w:val="28"/>
          <w:szCs w:val="28"/>
        </w:rPr>
        <w:t>я</w:t>
      </w:r>
      <w:r w:rsidRPr="004354F6">
        <w:rPr>
          <w:rFonts w:ascii="Times New Roman" w:hAnsi="Times New Roman" w:cs="Times New Roman"/>
          <w:sz w:val="28"/>
          <w:szCs w:val="28"/>
        </w:rPr>
        <w:t xml:space="preserve"> перед аудиторией, аргументирования и отстаивания своей точки зрения.</w:t>
      </w:r>
    </w:p>
    <w:p w:rsidR="00A5007D" w:rsidRPr="004354F6" w:rsidRDefault="00A5007D" w:rsidP="00704A16">
      <w:pPr>
        <w:pStyle w:val="a3"/>
        <w:spacing w:before="12" w:line="244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Осуществление данной направленности в организации образовательных процессов освоения содержания образования способствует росту самооценки обучающихся, готовности к творческому познанию мира и самопознанию собственных потенциалов, т.е. способствует становлению успешной личности.</w:t>
      </w:r>
    </w:p>
    <w:p w:rsidR="00A5007D" w:rsidRPr="004354F6" w:rsidRDefault="00A5007D" w:rsidP="00704A16">
      <w:pPr>
        <w:pStyle w:val="a3"/>
        <w:spacing w:line="244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b/>
          <w:sz w:val="28"/>
          <w:szCs w:val="28"/>
        </w:rPr>
        <w:t xml:space="preserve">Разработка и внедрение рабочих программ воспитания </w:t>
      </w:r>
      <w:r w:rsidRPr="004354F6">
        <w:rPr>
          <w:rFonts w:ascii="Times New Roman" w:hAnsi="Times New Roman" w:cs="Times New Roman"/>
          <w:sz w:val="28"/>
          <w:szCs w:val="28"/>
        </w:rPr>
        <w:t xml:space="preserve">осуществляется на </w:t>
      </w:r>
      <w:r w:rsidRPr="00704A16">
        <w:rPr>
          <w:rFonts w:ascii="Times New Roman" w:hAnsi="Times New Roman" w:cs="Times New Roman"/>
          <w:sz w:val="28"/>
          <w:szCs w:val="28"/>
        </w:rPr>
        <w:t>основе</w:t>
      </w:r>
      <w:r w:rsidRPr="00435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«Методических рекомендаций к Примерной</w:t>
      </w:r>
      <w:r w:rsidR="00704A16">
        <w:rPr>
          <w:rFonts w:ascii="Times New Roman" w:hAnsi="Times New Roman" w:cs="Times New Roman"/>
          <w:sz w:val="28"/>
          <w:szCs w:val="28"/>
        </w:rPr>
        <w:t xml:space="preserve"> программе воспитания», научно-</w:t>
      </w:r>
      <w:r w:rsidRPr="004354F6">
        <w:rPr>
          <w:rFonts w:ascii="Times New Roman" w:hAnsi="Times New Roman" w:cs="Times New Roman"/>
          <w:sz w:val="28"/>
          <w:szCs w:val="28"/>
        </w:rPr>
        <w:t>методических разработок авторов Примерной программы воспитания, разработанной Инст</w:t>
      </w:r>
      <w:r w:rsidR="00704A16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 xml:space="preserve">тутом стратегии развития образования Российской академии образования и утверждённой 02.06.2020 Федеральным учебно-методическим объединением по общему образованию) (см. сайт ФГНУ «Институт стратегии развития образования» </w:t>
      </w:r>
      <w:r w:rsidRPr="004354F6">
        <w:rPr>
          <w:rFonts w:ascii="Times New Roman" w:hAnsi="Times New Roman" w:cs="Times New Roman"/>
          <w:sz w:val="28"/>
          <w:szCs w:val="28"/>
          <w:u w:val="single" w:color="181818"/>
        </w:rPr>
        <w:t>http://fo</w:t>
      </w:r>
      <w:r w:rsidR="00704A16">
        <w:rPr>
          <w:rFonts w:ascii="Times New Roman" w:hAnsi="Times New Roman" w:cs="Times New Roman"/>
          <w:sz w:val="28"/>
          <w:szCs w:val="28"/>
          <w:u w:val="single" w:color="181818"/>
          <w:lang w:val="en-US"/>
        </w:rPr>
        <w:t>rm</w:t>
      </w:r>
      <w:r w:rsidRPr="004354F6">
        <w:rPr>
          <w:rFonts w:ascii="Times New Roman" w:hAnsi="Times New Roman" w:cs="Times New Roman"/>
          <w:sz w:val="28"/>
          <w:szCs w:val="28"/>
          <w:u w:val="single" w:color="181818"/>
        </w:rPr>
        <w:t>.instrao.ru</w:t>
      </w:r>
      <w:r w:rsidRPr="004354F6">
        <w:rPr>
          <w:rFonts w:ascii="Times New Roman" w:hAnsi="Times New Roman" w:cs="Times New Roman"/>
          <w:sz w:val="28"/>
          <w:szCs w:val="28"/>
        </w:rPr>
        <w:t>.).</w:t>
      </w:r>
    </w:p>
    <w:p w:rsidR="00A5007D" w:rsidRPr="004354F6" w:rsidRDefault="00A5007D" w:rsidP="00704A16">
      <w:pPr>
        <w:pStyle w:val="a3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Разработка н внедрение моделей </w:t>
      </w:r>
      <w:r w:rsidR="00704A16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нд</w:t>
      </w:r>
      <w:r w:rsidR="00704A16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в</w:t>
      </w:r>
      <w:r w:rsidR="00704A16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 xml:space="preserve">дуальных </w:t>
      </w:r>
      <w:r w:rsidRPr="004354F6">
        <w:rPr>
          <w:rFonts w:ascii="Times New Roman" w:hAnsi="Times New Roman" w:cs="Times New Roman"/>
          <w:b/>
          <w:sz w:val="28"/>
          <w:szCs w:val="28"/>
        </w:rPr>
        <w:t>траектор</w:t>
      </w:r>
      <w:r w:rsidR="00704A16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4354F6">
        <w:rPr>
          <w:rFonts w:ascii="Times New Roman" w:hAnsi="Times New Roman" w:cs="Times New Roman"/>
          <w:sz w:val="28"/>
          <w:szCs w:val="28"/>
        </w:rPr>
        <w:t>развития детей, подростков и юношей разного уровня социализации предполагает два этапа: этап «Приготовления личности к свободе самореализации» и этап «Дорога самого ученика».</w:t>
      </w:r>
    </w:p>
    <w:p w:rsidR="00A5007D" w:rsidRPr="004354F6" w:rsidRDefault="00A5007D" w:rsidP="00704A16">
      <w:pPr>
        <w:pStyle w:val="a3"/>
        <w:spacing w:line="244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Модели индивидуальных образовательных траекторий личности направлены на глубокое изучение личности и понимание ее специфических черт и характеристик, чтобы:</w:t>
      </w:r>
    </w:p>
    <w:p w:rsidR="00A5007D" w:rsidRPr="004354F6" w:rsidRDefault="00A5007D" w:rsidP="00704A16">
      <w:pPr>
        <w:pStyle w:val="a7"/>
        <w:numPr>
          <w:ilvl w:val="0"/>
          <w:numId w:val="7"/>
        </w:numPr>
        <w:tabs>
          <w:tab w:val="left" w:pos="0"/>
        </w:tabs>
        <w:spacing w:line="305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определить в недостаточной степени используемые личностью ресурсы;</w:t>
      </w:r>
    </w:p>
    <w:p w:rsidR="00A5007D" w:rsidRPr="004354F6" w:rsidRDefault="00A5007D" w:rsidP="00704A16">
      <w:pPr>
        <w:pStyle w:val="a7"/>
        <w:numPr>
          <w:ilvl w:val="0"/>
          <w:numId w:val="7"/>
        </w:numPr>
        <w:tabs>
          <w:tab w:val="left" w:pos="0"/>
          <w:tab w:val="left" w:pos="1217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выяснить потенциал для самообучения, повышения уровня предметной подготовки, воспитания, развития, самоорганизации, самореализации;</w:t>
      </w:r>
    </w:p>
    <w:p w:rsidR="00A5007D" w:rsidRPr="004354F6" w:rsidRDefault="00A5007D" w:rsidP="00704A16">
      <w:pPr>
        <w:pStyle w:val="a7"/>
        <w:numPr>
          <w:ilvl w:val="0"/>
          <w:numId w:val="7"/>
        </w:numPr>
        <w:tabs>
          <w:tab w:val="left" w:pos="0"/>
          <w:tab w:val="left" w:pos="118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определить «проблемные точки личности» в освоении различных видов деятельности;</w:t>
      </w:r>
    </w:p>
    <w:p w:rsidR="00A5007D" w:rsidRPr="006C4DA7" w:rsidRDefault="00A5007D" w:rsidP="00704A16">
      <w:pPr>
        <w:pStyle w:val="a7"/>
        <w:numPr>
          <w:ilvl w:val="2"/>
          <w:numId w:val="8"/>
        </w:numPr>
        <w:tabs>
          <w:tab w:val="left" w:pos="0"/>
          <w:tab w:val="left" w:pos="1001"/>
        </w:tabs>
        <w:spacing w:line="244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смоделировать и отобрать необход</w:t>
      </w:r>
      <w:r w:rsidR="00704A16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 xml:space="preserve">мые виды деятельности для </w:t>
      </w:r>
      <w:r w:rsidRPr="004354F6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расширения опыта поиска, систематизации и генерации знаний, опыта </w:t>
      </w:r>
      <w:r w:rsidRPr="006C4DA7">
        <w:rPr>
          <w:rFonts w:ascii="Times New Roman" w:hAnsi="Times New Roman" w:cs="Times New Roman"/>
          <w:sz w:val="28"/>
          <w:szCs w:val="28"/>
        </w:rPr>
        <w:t>универсальных способов деятельности, личностного опыта, развития компетентностного опыта, опыта творческой деятельности.</w:t>
      </w:r>
    </w:p>
    <w:p w:rsidR="00A5007D" w:rsidRPr="006C4DA7" w:rsidRDefault="00A5007D" w:rsidP="00704A16">
      <w:pPr>
        <w:pStyle w:val="a3"/>
        <w:spacing w:before="3" w:line="237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6C4DA7">
        <w:rPr>
          <w:rFonts w:ascii="Times New Roman" w:hAnsi="Times New Roman" w:cs="Times New Roman"/>
          <w:sz w:val="28"/>
          <w:szCs w:val="28"/>
        </w:rPr>
        <w:t>На этапе «Дорога самого ученика» важно стимулировать инициативу, самостоятельность, ответственность л</w:t>
      </w:r>
      <w:r w:rsidR="00704A16" w:rsidRPr="006C4DA7">
        <w:rPr>
          <w:rFonts w:ascii="Times New Roman" w:hAnsi="Times New Roman" w:cs="Times New Roman"/>
          <w:sz w:val="28"/>
          <w:szCs w:val="28"/>
        </w:rPr>
        <w:t>и</w:t>
      </w:r>
      <w:r w:rsidRPr="006C4DA7">
        <w:rPr>
          <w:rFonts w:ascii="Times New Roman" w:hAnsi="Times New Roman" w:cs="Times New Roman"/>
          <w:sz w:val="28"/>
          <w:szCs w:val="28"/>
        </w:rPr>
        <w:t>чности, чтобы провести самооценку владения универсальными учебными действиями и самоанализ своих возможностей: «Знаю, где искать недостающую информацию, понимаю, как искать и как организовать</w:t>
      </w:r>
      <w:r w:rsidR="00704A16" w:rsidRP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продуктивную деятельность, уже использовал раньше эти способы». Обучающийся получает возможность активно участвовать в целеполагании, планировании своей деятельности, ее организации, в осмыслении и оформлении результатов, в оценке проделанной работы и определении проекций</w:t>
      </w:r>
      <w:r w:rsidR="00704A16" w:rsidRP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дальнейшего</w:t>
      </w:r>
      <w:r w:rsidR="00704A16" w:rsidRP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прогнозирования.</w:t>
      </w:r>
      <w:r w:rsidR="00704A16" w:rsidRP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Модели</w:t>
      </w:r>
      <w:r w:rsidR="00704A16" w:rsidRP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образовательных траекторий стимулируют процессы саморазвития личности и формирования </w:t>
      </w:r>
      <w:r w:rsidR="00704A16" w:rsidRPr="006C4DA7">
        <w:rPr>
          <w:rFonts w:ascii="Times New Roman" w:hAnsi="Times New Roman" w:cs="Times New Roman"/>
          <w:sz w:val="28"/>
          <w:szCs w:val="28"/>
        </w:rPr>
        <w:t>ц</w:t>
      </w:r>
      <w:r w:rsidRPr="006C4DA7">
        <w:rPr>
          <w:rFonts w:ascii="Times New Roman" w:hAnsi="Times New Roman" w:cs="Times New Roman"/>
          <w:sz w:val="28"/>
          <w:szCs w:val="28"/>
        </w:rPr>
        <w:t>енностного отношения к жизни, к познанию, к творчеству, к труду.</w:t>
      </w:r>
    </w:p>
    <w:p w:rsidR="00A5007D" w:rsidRPr="006C4DA7" w:rsidRDefault="004B2A7F" w:rsidP="00704A16">
      <w:pPr>
        <w:pStyle w:val="a3"/>
        <w:spacing w:line="244" w:lineRule="auto"/>
        <w:ind w:right="-8" w:firstLine="878"/>
        <w:rPr>
          <w:rFonts w:ascii="Times New Roman" w:hAnsi="Times New Roman" w:cs="Times New Roman"/>
          <w:sz w:val="28"/>
          <w:szCs w:val="28"/>
        </w:rPr>
      </w:pPr>
      <w:r w:rsidRPr="00704A16">
        <w:rPr>
          <w:rFonts w:ascii="Times New Roman" w:hAnsi="Times New Roman" w:cs="Times New Roman"/>
          <w:b/>
          <w:sz w:val="28"/>
          <w:szCs w:val="28"/>
        </w:rPr>
        <w:t>Выявлен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04A16">
        <w:rPr>
          <w:rFonts w:ascii="Times New Roman" w:hAnsi="Times New Roman" w:cs="Times New Roman"/>
          <w:b/>
          <w:sz w:val="28"/>
          <w:szCs w:val="28"/>
        </w:rPr>
        <w:t>е и поддержка детской одарённости</w:t>
      </w:r>
      <w:r w:rsidRPr="00435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 xml:space="preserve">основаны на целостной </w:t>
      </w:r>
      <w:r w:rsidRPr="006C4DA7">
        <w:rPr>
          <w:rFonts w:ascii="Times New Roman" w:hAnsi="Times New Roman" w:cs="Times New Roman"/>
          <w:sz w:val="28"/>
          <w:szCs w:val="28"/>
        </w:rPr>
        <w:t>системе принципов развития личности в единстве интеллектуальной, эмоционально-волевой, ценностно-смысловой, телесной, потребностно-мотивационной сфер психики, на комплексном подходе к организации образования одаренных детей, когда процессы самообучения, воспитания, образования, предметной подготовки, самореализации, саморазвития, самоорганизации рассматриваются и проектируются во взаимосвязях и взаимозависимостях.</w:t>
      </w:r>
    </w:p>
    <w:p w:rsidR="00A5007D" w:rsidRPr="006C4DA7" w:rsidRDefault="00A5007D" w:rsidP="00704A16">
      <w:pPr>
        <w:pStyle w:val="a3"/>
        <w:spacing w:line="244" w:lineRule="auto"/>
        <w:ind w:right="-8" w:firstLine="878"/>
        <w:rPr>
          <w:rFonts w:ascii="Times New Roman" w:hAnsi="Times New Roman" w:cs="Times New Roman"/>
          <w:sz w:val="28"/>
          <w:szCs w:val="28"/>
        </w:rPr>
      </w:pPr>
      <w:r w:rsidRPr="006C4DA7">
        <w:rPr>
          <w:rFonts w:ascii="Times New Roman" w:hAnsi="Times New Roman" w:cs="Times New Roman"/>
          <w:sz w:val="28"/>
          <w:szCs w:val="28"/>
        </w:rPr>
        <w:t>Для поддержки одаренных и талантливых детей наиболее продуктивно использование потенциала гуманитарной образовательной среды, гуманистических воспитательных систем, достижений культурно-образовательной сферы. Именно форматы гуманитарной образовательной среды, гуманистических воспитательных систем, культурно-образовательного пространства обеспечивают индивидуально</w:t>
      </w:r>
      <w:r w:rsidR="006C4DA7" w:rsidRPr="006C4DA7">
        <w:rPr>
          <w:rFonts w:ascii="Times New Roman" w:hAnsi="Times New Roman" w:cs="Times New Roman"/>
          <w:sz w:val="28"/>
          <w:szCs w:val="28"/>
        </w:rPr>
        <w:t>-</w:t>
      </w:r>
      <w:r w:rsidRPr="006C4DA7">
        <w:rPr>
          <w:rFonts w:ascii="Times New Roman" w:hAnsi="Times New Roman" w:cs="Times New Roman"/>
          <w:sz w:val="28"/>
          <w:szCs w:val="28"/>
        </w:rPr>
        <w:t>творческую самореализацию на основе продуктивной образовательной деятельности, открытие персонального пути реализации личностного потенциала и расширения возможностей развития в образовании.</w:t>
      </w:r>
    </w:p>
    <w:p w:rsidR="00A5007D" w:rsidRPr="006C4DA7" w:rsidRDefault="00A5007D" w:rsidP="00A5007D">
      <w:pPr>
        <w:pStyle w:val="a3"/>
        <w:spacing w:line="242" w:lineRule="auto"/>
        <w:ind w:left="151" w:right="243" w:firstLine="713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4DA7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>нтеграц</w:t>
      </w:r>
      <w:r w:rsidR="006C4DA7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 xml:space="preserve">онных процессах общего </w:t>
      </w:r>
      <w:r w:rsidR="006C4DA7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b/>
          <w:sz w:val="28"/>
          <w:szCs w:val="28"/>
        </w:rPr>
        <w:t>дополн</w:t>
      </w:r>
      <w:r w:rsidR="006C4DA7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>тельного образован</w:t>
      </w:r>
      <w:r w:rsidR="006C4DA7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4354F6">
        <w:rPr>
          <w:rFonts w:ascii="Times New Roman" w:hAnsi="Times New Roman" w:cs="Times New Roman"/>
          <w:sz w:val="28"/>
          <w:szCs w:val="28"/>
        </w:rPr>
        <w:t xml:space="preserve">детей воспитание помогает растущей личности выстраивать свое </w:t>
      </w:r>
      <w:r w:rsidRPr="006C4DA7">
        <w:rPr>
          <w:rFonts w:ascii="Times New Roman" w:hAnsi="Times New Roman" w:cs="Times New Roman"/>
          <w:sz w:val="28"/>
          <w:szCs w:val="28"/>
        </w:rPr>
        <w:t>жизненное пространство и организовыват</w:t>
      </w:r>
      <w:r w:rsidR="006C4DA7" w:rsidRPr="006C4DA7">
        <w:rPr>
          <w:rFonts w:ascii="Times New Roman" w:hAnsi="Times New Roman" w:cs="Times New Roman"/>
          <w:sz w:val="28"/>
          <w:szCs w:val="28"/>
        </w:rPr>
        <w:t>ь</w:t>
      </w:r>
      <w:r w:rsidRPr="006C4DA7">
        <w:rPr>
          <w:rFonts w:ascii="Times New Roman" w:hAnsi="Times New Roman" w:cs="Times New Roman"/>
          <w:sz w:val="28"/>
          <w:szCs w:val="28"/>
        </w:rPr>
        <w:t xml:space="preserve"> в нем продуктивную жизнедеятельность благодаря формированию детско-взрослых общностей для взаимообмена, взаимообогащения знаниями, чувствами, смыслами, действием. Воспитание разворачивается в пространстве различных воззрений, отношений, переживаемых эмоциональных состояний, социально разноаспектных оценок, свободного выбора и индивидуальной интерпретации происходящего.</w:t>
      </w:r>
    </w:p>
    <w:p w:rsidR="00A5007D" w:rsidRPr="006C4DA7" w:rsidRDefault="00A5007D" w:rsidP="00A5007D">
      <w:pPr>
        <w:pStyle w:val="a3"/>
        <w:spacing w:line="242" w:lineRule="auto"/>
        <w:ind w:left="151" w:right="252" w:firstLine="703"/>
        <w:rPr>
          <w:rFonts w:ascii="Times New Roman" w:hAnsi="Times New Roman" w:cs="Times New Roman"/>
          <w:sz w:val="28"/>
          <w:szCs w:val="28"/>
        </w:rPr>
      </w:pPr>
      <w:r w:rsidRPr="006C4DA7">
        <w:rPr>
          <w:rFonts w:ascii="Times New Roman" w:hAnsi="Times New Roman" w:cs="Times New Roman"/>
          <w:sz w:val="28"/>
          <w:szCs w:val="28"/>
        </w:rPr>
        <w:t>Интеграция общего и дополнительного образования детей в XX</w:t>
      </w:r>
      <w:r w:rsidR="006C4DA7" w:rsidRPr="006C4D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4DA7">
        <w:rPr>
          <w:rFonts w:ascii="Times New Roman" w:hAnsi="Times New Roman" w:cs="Times New Roman"/>
          <w:sz w:val="28"/>
          <w:szCs w:val="28"/>
        </w:rPr>
        <w:t xml:space="preserve"> веке поддерживает пространство выбора, свободного проявления воли, самореализации, самоопределения личности (самопознание, самоидентификация, саморазвитие) на основе знакомства с современной </w:t>
      </w:r>
      <w:r w:rsidRPr="006C4DA7">
        <w:rPr>
          <w:rFonts w:ascii="Times New Roman" w:hAnsi="Times New Roman" w:cs="Times New Roman"/>
          <w:sz w:val="28"/>
          <w:szCs w:val="28"/>
        </w:rPr>
        <w:lastRenderedPageBreak/>
        <w:t>геоэкономической, геополитической, геокультурной ситуацией через:</w:t>
      </w:r>
    </w:p>
    <w:p w:rsidR="00A5007D" w:rsidRPr="006C4DA7" w:rsidRDefault="00A5007D" w:rsidP="006C4DA7">
      <w:pPr>
        <w:pStyle w:val="a7"/>
        <w:numPr>
          <w:ilvl w:val="0"/>
          <w:numId w:val="6"/>
        </w:numPr>
        <w:tabs>
          <w:tab w:val="left" w:pos="0"/>
        </w:tabs>
        <w:spacing w:before="10"/>
        <w:ind w:left="0" w:firstLine="849"/>
        <w:rPr>
          <w:rFonts w:ascii="Times New Roman" w:hAnsi="Times New Roman" w:cs="Times New Roman"/>
          <w:sz w:val="28"/>
          <w:szCs w:val="28"/>
        </w:rPr>
      </w:pPr>
      <w:r w:rsidRPr="006C4DA7">
        <w:rPr>
          <w:rFonts w:ascii="Times New Roman" w:hAnsi="Times New Roman" w:cs="Times New Roman"/>
          <w:sz w:val="28"/>
          <w:szCs w:val="28"/>
        </w:rPr>
        <w:t>освоение  знаний   о   современных   сферах   человеческой   деятельности,   об</w:t>
      </w:r>
      <w:r w:rsid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основных характеристиках современного мира, науки, общества, технологий;</w:t>
      </w:r>
    </w:p>
    <w:p w:rsidR="00A5007D" w:rsidRPr="004354F6" w:rsidRDefault="00A5007D" w:rsidP="006C4DA7">
      <w:pPr>
        <w:pStyle w:val="a7"/>
        <w:numPr>
          <w:ilvl w:val="0"/>
          <w:numId w:val="6"/>
        </w:numPr>
        <w:tabs>
          <w:tab w:val="left" w:pos="0"/>
          <w:tab w:val="left" w:pos="1030"/>
          <w:tab w:val="left" w:pos="9915"/>
        </w:tabs>
        <w:spacing w:line="242" w:lineRule="auto"/>
        <w:ind w:left="0" w:right="-8" w:firstLine="849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формирование современных универсальных компетентностей (креативности, коммуникации, сотрудничества, лидерства) и новых грамотностей (цифровой, технологической, финансовой), соответствующих основным направлениям стратегии </w:t>
      </w:r>
      <w:r w:rsidRPr="006C4DA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4354F6">
        <w:rPr>
          <w:rFonts w:ascii="Times New Roman" w:hAnsi="Times New Roman" w:cs="Times New Roman"/>
          <w:sz w:val="28"/>
          <w:szCs w:val="28"/>
        </w:rPr>
        <w:t xml:space="preserve"> развития страны и актуа</w:t>
      </w:r>
      <w:r w:rsidR="006C4DA7">
        <w:rPr>
          <w:rFonts w:ascii="Times New Roman" w:hAnsi="Times New Roman" w:cs="Times New Roman"/>
          <w:sz w:val="28"/>
          <w:szCs w:val="28"/>
        </w:rPr>
        <w:t>л</w:t>
      </w:r>
      <w:r w:rsidRPr="004354F6">
        <w:rPr>
          <w:rFonts w:ascii="Times New Roman" w:hAnsi="Times New Roman" w:cs="Times New Roman"/>
          <w:sz w:val="28"/>
          <w:szCs w:val="28"/>
        </w:rPr>
        <w:t>ьным вызовам будущего;</w:t>
      </w:r>
    </w:p>
    <w:p w:rsidR="006C4DA7" w:rsidRDefault="00A5007D" w:rsidP="006C4DA7">
      <w:pPr>
        <w:pStyle w:val="a7"/>
        <w:numPr>
          <w:ilvl w:val="0"/>
          <w:numId w:val="6"/>
        </w:numPr>
        <w:tabs>
          <w:tab w:val="left" w:pos="0"/>
          <w:tab w:val="left" w:pos="1224"/>
          <w:tab w:val="left" w:pos="9915"/>
        </w:tabs>
        <w:spacing w:before="5" w:line="237" w:lineRule="auto"/>
        <w:ind w:left="0" w:right="-8" w:firstLine="849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введение в основы современных профессий организации системы экономических, социальных, культурны</w:t>
      </w:r>
      <w:r w:rsidR="006C4DA7">
        <w:rPr>
          <w:rFonts w:ascii="Times New Roman" w:hAnsi="Times New Roman" w:cs="Times New Roman"/>
          <w:sz w:val="28"/>
          <w:szCs w:val="28"/>
        </w:rPr>
        <w:t>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проб;</w:t>
      </w:r>
    </w:p>
    <w:p w:rsidR="00A5007D" w:rsidRDefault="00A5007D" w:rsidP="006C4DA7">
      <w:pPr>
        <w:pStyle w:val="a7"/>
        <w:numPr>
          <w:ilvl w:val="0"/>
          <w:numId w:val="6"/>
        </w:numPr>
        <w:tabs>
          <w:tab w:val="left" w:pos="0"/>
          <w:tab w:val="left" w:pos="2590"/>
          <w:tab w:val="left" w:pos="4432"/>
          <w:tab w:val="left" w:pos="4965"/>
          <w:tab w:val="left" w:pos="6268"/>
          <w:tab w:val="left" w:pos="8887"/>
          <w:tab w:val="left" w:pos="9915"/>
        </w:tabs>
        <w:spacing w:before="83" w:line="237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6C4DA7">
        <w:rPr>
          <w:rFonts w:ascii="Times New Roman" w:hAnsi="Times New Roman" w:cs="Times New Roman"/>
          <w:sz w:val="28"/>
          <w:szCs w:val="28"/>
        </w:rPr>
        <w:t>приобретение</w:t>
      </w:r>
      <w:r w:rsidR="006C4DA7" w:rsidRP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опыта</w:t>
      </w:r>
      <w:r w:rsidR="006C4DA7" w:rsidRP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социального</w:t>
      </w:r>
      <w:r w:rsidR="006C4DA7" w:rsidRP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взаимодействия</w:t>
      </w:r>
      <w:r w:rsidR="006C4DA7" w:rsidRP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и</w:t>
      </w:r>
      <w:r w:rsidR="006C4DA7" w:rsidRP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продуктивной</w:t>
      </w:r>
      <w:r w:rsidR="006C4DA7" w:rsidRPr="006C4DA7">
        <w:rPr>
          <w:rFonts w:ascii="Times New Roman" w:hAnsi="Times New Roman" w:cs="Times New Roman"/>
          <w:sz w:val="28"/>
          <w:szCs w:val="28"/>
        </w:rPr>
        <w:t xml:space="preserve"> со</w:t>
      </w:r>
      <w:r w:rsidRPr="006C4DA7">
        <w:rPr>
          <w:rFonts w:ascii="Times New Roman" w:hAnsi="Times New Roman" w:cs="Times New Roman"/>
          <w:sz w:val="28"/>
          <w:szCs w:val="28"/>
        </w:rPr>
        <w:t>деятельности, в том числе, связанных с при</w:t>
      </w:r>
      <w:r w:rsidR="006C4DA7" w:rsidRPr="006C4DA7">
        <w:rPr>
          <w:rFonts w:ascii="Times New Roman" w:hAnsi="Times New Roman" w:cs="Times New Roman"/>
          <w:sz w:val="28"/>
          <w:szCs w:val="28"/>
        </w:rPr>
        <w:t xml:space="preserve">оритетными направлениями </w:t>
      </w:r>
      <w:r w:rsidR="004B2A7F" w:rsidRPr="006C4DA7">
        <w:rPr>
          <w:rFonts w:ascii="Times New Roman" w:hAnsi="Times New Roman" w:cs="Times New Roman"/>
          <w:sz w:val="28"/>
          <w:szCs w:val="28"/>
        </w:rPr>
        <w:t>научно</w:t>
      </w:r>
      <w:r w:rsidR="004B2A7F">
        <w:rPr>
          <w:rFonts w:ascii="Times New Roman" w:hAnsi="Times New Roman" w:cs="Times New Roman"/>
          <w:sz w:val="28"/>
          <w:szCs w:val="28"/>
        </w:rPr>
        <w:t>-</w:t>
      </w:r>
      <w:r w:rsidR="004B2A7F" w:rsidRPr="006C4DA7">
        <w:rPr>
          <w:rFonts w:ascii="Times New Roman" w:hAnsi="Times New Roman" w:cs="Times New Roman"/>
          <w:sz w:val="28"/>
          <w:szCs w:val="28"/>
        </w:rPr>
        <w:t>технологической</w:t>
      </w:r>
      <w:r w:rsid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инициативы</w:t>
      </w:r>
      <w:r w:rsid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и</w:t>
      </w:r>
      <w:r w:rsid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новыми</w:t>
      </w:r>
      <w:r w:rsid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практиками, ориентированными на креативные индустрии.</w:t>
      </w:r>
    </w:p>
    <w:p w:rsidR="006C4DA7" w:rsidRPr="006C4DA7" w:rsidRDefault="006C4DA7" w:rsidP="006C4DA7">
      <w:pPr>
        <w:pStyle w:val="a7"/>
        <w:tabs>
          <w:tab w:val="left" w:pos="0"/>
          <w:tab w:val="left" w:pos="2590"/>
          <w:tab w:val="left" w:pos="4432"/>
          <w:tab w:val="left" w:pos="4965"/>
          <w:tab w:val="left" w:pos="6268"/>
          <w:tab w:val="left" w:pos="8887"/>
          <w:tab w:val="left" w:pos="9915"/>
        </w:tabs>
        <w:spacing w:before="83" w:line="237" w:lineRule="auto"/>
        <w:ind w:left="851" w:right="-8" w:firstLine="0"/>
        <w:rPr>
          <w:rFonts w:ascii="Times New Roman" w:hAnsi="Times New Roman" w:cs="Times New Roman"/>
          <w:sz w:val="28"/>
          <w:szCs w:val="28"/>
        </w:rPr>
      </w:pPr>
    </w:p>
    <w:p w:rsidR="00A5007D" w:rsidRDefault="00A5007D" w:rsidP="006C4DA7">
      <w:pPr>
        <w:pStyle w:val="2"/>
        <w:numPr>
          <w:ilvl w:val="2"/>
          <w:numId w:val="9"/>
        </w:numPr>
        <w:tabs>
          <w:tab w:val="left" w:pos="1800"/>
          <w:tab w:val="left" w:pos="1801"/>
          <w:tab w:val="left" w:pos="3638"/>
          <w:tab w:val="left" w:pos="6020"/>
          <w:tab w:val="left" w:pos="8086"/>
        </w:tabs>
        <w:spacing w:before="8" w:line="309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DA7">
        <w:rPr>
          <w:rFonts w:ascii="Times New Roman" w:hAnsi="Times New Roman" w:cs="Times New Roman"/>
          <w:sz w:val="28"/>
          <w:szCs w:val="28"/>
        </w:rPr>
        <w:t>Расш</w:t>
      </w:r>
      <w:r w:rsidR="006C4DA7">
        <w:rPr>
          <w:rFonts w:ascii="Times New Roman" w:hAnsi="Times New Roman" w:cs="Times New Roman"/>
          <w:sz w:val="28"/>
          <w:szCs w:val="28"/>
        </w:rPr>
        <w:t>и</w:t>
      </w:r>
      <w:r w:rsidRPr="006C4DA7">
        <w:rPr>
          <w:rFonts w:ascii="Times New Roman" w:hAnsi="Times New Roman" w:cs="Times New Roman"/>
          <w:sz w:val="28"/>
          <w:szCs w:val="28"/>
        </w:rPr>
        <w:t>рение</w:t>
      </w:r>
      <w:r w:rsid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воспитательных</w:t>
      </w:r>
      <w:r w:rsid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возможностей</w:t>
      </w:r>
      <w:r w:rsidR="006C4DA7">
        <w:rPr>
          <w:rFonts w:ascii="Times New Roman" w:hAnsi="Times New Roman" w:cs="Times New Roman"/>
          <w:sz w:val="28"/>
          <w:szCs w:val="28"/>
        </w:rPr>
        <w:t xml:space="preserve"> и</w:t>
      </w:r>
      <w:r w:rsidRPr="006C4DA7">
        <w:rPr>
          <w:rFonts w:ascii="Times New Roman" w:hAnsi="Times New Roman" w:cs="Times New Roman"/>
          <w:sz w:val="28"/>
          <w:szCs w:val="28"/>
        </w:rPr>
        <w:t>нформац</w:t>
      </w:r>
      <w:r w:rsidR="006C4DA7">
        <w:rPr>
          <w:rFonts w:ascii="Times New Roman" w:hAnsi="Times New Roman" w:cs="Times New Roman"/>
          <w:sz w:val="28"/>
          <w:szCs w:val="28"/>
        </w:rPr>
        <w:t>и</w:t>
      </w:r>
      <w:r w:rsidRPr="006C4DA7">
        <w:rPr>
          <w:rFonts w:ascii="Times New Roman" w:hAnsi="Times New Roman" w:cs="Times New Roman"/>
          <w:sz w:val="28"/>
          <w:szCs w:val="28"/>
        </w:rPr>
        <w:t>онных</w:t>
      </w:r>
      <w:r w:rsidR="006C4DA7">
        <w:rPr>
          <w:rFonts w:ascii="Times New Roman" w:hAnsi="Times New Roman" w:cs="Times New Roman"/>
          <w:sz w:val="28"/>
          <w:szCs w:val="28"/>
        </w:rPr>
        <w:t xml:space="preserve"> </w:t>
      </w:r>
      <w:r w:rsidRPr="006C4DA7">
        <w:rPr>
          <w:rFonts w:ascii="Times New Roman" w:hAnsi="Times New Roman" w:cs="Times New Roman"/>
          <w:sz w:val="28"/>
          <w:szCs w:val="28"/>
        </w:rPr>
        <w:t>ресурсов.</w:t>
      </w:r>
    </w:p>
    <w:p w:rsidR="006C4DA7" w:rsidRPr="006C4DA7" w:rsidRDefault="006C4DA7" w:rsidP="006C4DA7">
      <w:pPr>
        <w:pStyle w:val="2"/>
        <w:tabs>
          <w:tab w:val="left" w:pos="1800"/>
          <w:tab w:val="left" w:pos="1801"/>
          <w:tab w:val="left" w:pos="3638"/>
          <w:tab w:val="left" w:pos="6020"/>
          <w:tab w:val="left" w:pos="8086"/>
        </w:tabs>
        <w:spacing w:before="8" w:line="309" w:lineRule="exac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6C4DA7">
      <w:pPr>
        <w:pStyle w:val="a3"/>
        <w:spacing w:before="21" w:line="242" w:lineRule="auto"/>
        <w:ind w:right="-8" w:firstLine="875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Современная информационно-образовательная среда образовательной организации, сетевые форматы взаимоотношений людей создают широкие возможности для повышения мотивация учения, для творческой самореализации личности и ценностно-смыслового саморазвития.</w:t>
      </w:r>
    </w:p>
    <w:p w:rsidR="00A5007D" w:rsidRPr="004354F6" w:rsidRDefault="00A5007D" w:rsidP="006C4DA7">
      <w:pPr>
        <w:pStyle w:val="a3"/>
        <w:spacing w:before="10" w:line="242" w:lineRule="auto"/>
        <w:ind w:right="-8" w:firstLine="875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Информационная компетенция личности проявляется в самостоятельной работе в информационном режиме, в самостоятельном продуктивном поиске необходимой информации, в умении структурировать ее и передавать, создавать презентации выполненных работ и представлять их в лаконичной, аргументированной, логически выстроенной последовательности, в уверенном владении </w:t>
      </w:r>
      <w:r w:rsidR="0036441C">
        <w:rPr>
          <w:rFonts w:ascii="Times New Roman" w:hAnsi="Times New Roman" w:cs="Times New Roman"/>
          <w:sz w:val="28"/>
          <w:szCs w:val="28"/>
        </w:rPr>
        <w:t>ц</w:t>
      </w:r>
      <w:r w:rsidRPr="004354F6">
        <w:rPr>
          <w:rFonts w:ascii="Times New Roman" w:hAnsi="Times New Roman" w:cs="Times New Roman"/>
          <w:sz w:val="28"/>
          <w:szCs w:val="28"/>
        </w:rPr>
        <w:t>ифровыми технологиями (масс-медийными, мультимедийными, электронной) и инструментами коммуникации для получения доступа к информации, управления ею, интеграции информации в собственное личное образовательное пространство.</w:t>
      </w:r>
    </w:p>
    <w:p w:rsidR="00A5007D" w:rsidRPr="004354F6" w:rsidRDefault="00A5007D" w:rsidP="006C4DA7">
      <w:pPr>
        <w:pStyle w:val="a3"/>
        <w:spacing w:before="15" w:line="244" w:lineRule="auto"/>
        <w:ind w:right="-8" w:firstLine="875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Выработка подлинной информационной компетентности предполагает формирование универсальных навыков мышления и решения задач. </w:t>
      </w:r>
      <w:r w:rsidRPr="0036441C">
        <w:rPr>
          <w:rFonts w:ascii="Times New Roman" w:hAnsi="Times New Roman" w:cs="Times New Roman"/>
          <w:sz w:val="28"/>
          <w:szCs w:val="28"/>
        </w:rPr>
        <w:t>К</w:t>
      </w:r>
      <w:r w:rsidRPr="00435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ним относятся умения наблюдать и делать логические выводы, анализировать ситуацию с разных позиций, понимать общий контекст и скрытый смысл суждений.</w:t>
      </w:r>
    </w:p>
    <w:p w:rsidR="00A5007D" w:rsidRPr="004354F6" w:rsidRDefault="00A5007D" w:rsidP="006C4DA7">
      <w:pPr>
        <w:pStyle w:val="a3"/>
        <w:spacing w:line="244" w:lineRule="auto"/>
        <w:ind w:right="-8" w:firstLine="875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Высокий уровень владения информационной компетенцией предполагает наличие стремления персонализироваться в </w:t>
      </w:r>
      <w:r w:rsidR="0036441C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нформационной среде, высокую результативность решения учебных и жизненных (личных, социальных, глобальных) задач с помощью информационных технологий, умение самостоятельно строить ситуацию взаимодействия с информационными средствами в логике возникающих проблем, умение самостоятельно и эффективно действовать в информационной среде, готовность творчески совершенствовать свою познавательную культуру.</w:t>
      </w:r>
    </w:p>
    <w:p w:rsidR="00A5007D" w:rsidRPr="004354F6" w:rsidRDefault="00A5007D" w:rsidP="0036441C">
      <w:pPr>
        <w:pStyle w:val="a3"/>
        <w:spacing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lastRenderedPageBreak/>
        <w:t>Воспитательный потенциал информационных ресурсов заключается в обеспечении высокой степени активности, самостоятел</w:t>
      </w:r>
      <w:r w:rsidR="0036441C">
        <w:rPr>
          <w:rFonts w:ascii="Times New Roman" w:hAnsi="Times New Roman" w:cs="Times New Roman"/>
          <w:sz w:val="28"/>
          <w:szCs w:val="28"/>
        </w:rPr>
        <w:t>ьн</w:t>
      </w:r>
      <w:r w:rsidRPr="004354F6">
        <w:rPr>
          <w:rFonts w:ascii="Times New Roman" w:hAnsi="Times New Roman" w:cs="Times New Roman"/>
          <w:sz w:val="28"/>
          <w:szCs w:val="28"/>
        </w:rPr>
        <w:t>ости и ответственности личности, связанной с созданием и распространением контента, проявлением социальной по</w:t>
      </w:r>
      <w:r w:rsidR="0036441C">
        <w:rPr>
          <w:rFonts w:ascii="Times New Roman" w:hAnsi="Times New Roman" w:cs="Times New Roman"/>
          <w:sz w:val="28"/>
          <w:szCs w:val="28"/>
        </w:rPr>
        <w:t>з</w:t>
      </w:r>
      <w:r w:rsidRPr="004354F6">
        <w:rPr>
          <w:rFonts w:ascii="Times New Roman" w:hAnsi="Times New Roman" w:cs="Times New Roman"/>
          <w:sz w:val="28"/>
          <w:szCs w:val="28"/>
        </w:rPr>
        <w:t>ици</w:t>
      </w:r>
      <w:r w:rsidR="0036441C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, участием в различных формах кооперации (коллаборация, краудсорсинг).</w:t>
      </w:r>
    </w:p>
    <w:p w:rsidR="00A5007D" w:rsidRPr="004354F6" w:rsidRDefault="00A5007D" w:rsidP="0036441C">
      <w:pPr>
        <w:pStyle w:val="a3"/>
        <w:spacing w:line="244" w:lineRule="auto"/>
        <w:ind w:right="-8" w:firstLine="854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Расширение воспитательного потенциала информационных ресурсов связывается с решением следующих задач:</w:t>
      </w:r>
    </w:p>
    <w:p w:rsidR="00A5007D" w:rsidRPr="004354F6" w:rsidRDefault="0036441C" w:rsidP="0036441C">
      <w:pPr>
        <w:pStyle w:val="a7"/>
        <w:numPr>
          <w:ilvl w:val="0"/>
          <w:numId w:val="6"/>
        </w:numPr>
        <w:tabs>
          <w:tab w:val="left" w:pos="1015"/>
        </w:tabs>
        <w:spacing w:line="242" w:lineRule="auto"/>
        <w:ind w:left="0" w:right="-8" w:firstLine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007D" w:rsidRPr="004354F6">
        <w:rPr>
          <w:rFonts w:ascii="Times New Roman" w:hAnsi="Times New Roman" w:cs="Times New Roman"/>
          <w:sz w:val="28"/>
          <w:szCs w:val="28"/>
        </w:rPr>
        <w:t>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07D" w:rsidRPr="004354F6">
        <w:rPr>
          <w:rFonts w:ascii="Times New Roman" w:hAnsi="Times New Roman" w:cs="Times New Roman"/>
          <w:sz w:val="28"/>
          <w:szCs w:val="28"/>
        </w:rPr>
        <w:t>материально-технического обеспечения образовательных организаций, библиотек, позволяющего организацию на их базе воспитательных мероприятий;</w:t>
      </w:r>
    </w:p>
    <w:p w:rsidR="0036441C" w:rsidRDefault="00A5007D" w:rsidP="0036441C">
      <w:pPr>
        <w:pStyle w:val="a7"/>
        <w:numPr>
          <w:ilvl w:val="0"/>
          <w:numId w:val="6"/>
        </w:numPr>
        <w:tabs>
          <w:tab w:val="left" w:pos="1008"/>
        </w:tabs>
        <w:spacing w:line="252" w:lineRule="auto"/>
        <w:ind w:left="0" w:right="-8" w:firstLine="848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обеспечение свободного доступа всех субъектов о</w:t>
      </w:r>
      <w:r w:rsidR="0036441C">
        <w:rPr>
          <w:rFonts w:ascii="Times New Roman" w:hAnsi="Times New Roman" w:cs="Times New Roman"/>
          <w:sz w:val="28"/>
          <w:szCs w:val="28"/>
        </w:rPr>
        <w:t>бр</w:t>
      </w:r>
      <w:r w:rsidRPr="004354F6">
        <w:rPr>
          <w:rFonts w:ascii="Times New Roman" w:hAnsi="Times New Roman" w:cs="Times New Roman"/>
          <w:sz w:val="28"/>
          <w:szCs w:val="28"/>
        </w:rPr>
        <w:t>азовательного процесса к электронным информационным н образовательным ресурсам;</w:t>
      </w:r>
    </w:p>
    <w:p w:rsidR="00A5007D" w:rsidRPr="0036441C" w:rsidRDefault="00A5007D" w:rsidP="0036441C">
      <w:pPr>
        <w:pStyle w:val="a7"/>
        <w:numPr>
          <w:ilvl w:val="0"/>
          <w:numId w:val="6"/>
        </w:numPr>
        <w:tabs>
          <w:tab w:val="left" w:pos="1008"/>
        </w:tabs>
        <w:spacing w:line="252" w:lineRule="auto"/>
        <w:ind w:left="0" w:right="-8" w:firstLine="848"/>
        <w:rPr>
          <w:rFonts w:ascii="Times New Roman" w:hAnsi="Times New Roman" w:cs="Times New Roman"/>
          <w:sz w:val="28"/>
          <w:szCs w:val="28"/>
        </w:rPr>
      </w:pPr>
      <w:r w:rsidRPr="0036441C">
        <w:rPr>
          <w:rFonts w:ascii="Times New Roman" w:hAnsi="Times New Roman" w:cs="Times New Roman"/>
          <w:sz w:val="28"/>
          <w:szCs w:val="28"/>
        </w:rPr>
        <w:t>расширение функций школьных библиотек для комплексной поддержки</w:t>
      </w:r>
    </w:p>
    <w:p w:rsidR="00A5007D" w:rsidRPr="004354F6" w:rsidRDefault="00A5007D" w:rsidP="0036441C">
      <w:pPr>
        <w:pStyle w:val="a3"/>
        <w:ind w:right="-8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воспитательной деятельности педагогов;</w:t>
      </w:r>
    </w:p>
    <w:p w:rsidR="00A5007D" w:rsidRPr="004354F6" w:rsidRDefault="00A5007D" w:rsidP="0036441C">
      <w:pPr>
        <w:pStyle w:val="a7"/>
        <w:numPr>
          <w:ilvl w:val="0"/>
          <w:numId w:val="6"/>
        </w:numPr>
        <w:tabs>
          <w:tab w:val="left" w:pos="1044"/>
        </w:tabs>
        <w:ind w:left="0" w:right="-8" w:firstLine="848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повышение цифровой функциональной грамотности педагогов и родителей, включая старшее поколение;</w:t>
      </w:r>
    </w:p>
    <w:p w:rsidR="00A5007D" w:rsidRPr="004354F6" w:rsidRDefault="00A5007D" w:rsidP="00342D40">
      <w:pPr>
        <w:pStyle w:val="a7"/>
        <w:numPr>
          <w:ilvl w:val="1"/>
          <w:numId w:val="6"/>
        </w:numPr>
        <w:tabs>
          <w:tab w:val="left" w:pos="1606"/>
        </w:tabs>
        <w:spacing w:before="75" w:line="237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содействие организации сетевых сообществ (ученических, профессиональных);</w:t>
      </w:r>
    </w:p>
    <w:p w:rsidR="00A5007D" w:rsidRDefault="00A5007D" w:rsidP="00342D40">
      <w:pPr>
        <w:pStyle w:val="a7"/>
        <w:numPr>
          <w:ilvl w:val="1"/>
          <w:numId w:val="6"/>
        </w:numPr>
        <w:tabs>
          <w:tab w:val="left" w:pos="1221"/>
        </w:tabs>
        <w:spacing w:before="37" w:line="237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 системы защиты детей от информации, причиняющей вред их здоровью и психическому развитию.</w:t>
      </w:r>
    </w:p>
    <w:p w:rsidR="00342D40" w:rsidRPr="004354F6" w:rsidRDefault="00342D40" w:rsidP="00342D40">
      <w:pPr>
        <w:pStyle w:val="a7"/>
        <w:tabs>
          <w:tab w:val="left" w:pos="1221"/>
        </w:tabs>
        <w:spacing w:before="37" w:line="237" w:lineRule="auto"/>
        <w:ind w:left="851" w:right="-8" w:firstLine="0"/>
        <w:rPr>
          <w:rFonts w:ascii="Times New Roman" w:hAnsi="Times New Roman" w:cs="Times New Roman"/>
          <w:sz w:val="28"/>
          <w:szCs w:val="28"/>
        </w:rPr>
      </w:pPr>
    </w:p>
    <w:p w:rsidR="00A5007D" w:rsidRPr="00342D40" w:rsidRDefault="00A5007D" w:rsidP="00342D40">
      <w:pPr>
        <w:pStyle w:val="a7"/>
        <w:numPr>
          <w:ilvl w:val="2"/>
          <w:numId w:val="9"/>
        </w:numPr>
        <w:spacing w:before="3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D40">
        <w:rPr>
          <w:rFonts w:ascii="Times New Roman" w:hAnsi="Times New Roman" w:cs="Times New Roman"/>
          <w:b/>
          <w:sz w:val="28"/>
          <w:szCs w:val="28"/>
        </w:rPr>
        <w:t>Поддержка общественных объединений в сфере воспитания.</w:t>
      </w:r>
    </w:p>
    <w:p w:rsidR="00342D40" w:rsidRPr="00342D40" w:rsidRDefault="00342D40" w:rsidP="00342D40">
      <w:pPr>
        <w:pStyle w:val="a7"/>
        <w:spacing w:before="35"/>
        <w:ind w:left="512" w:firstLine="0"/>
        <w:rPr>
          <w:rFonts w:ascii="Times New Roman" w:hAnsi="Times New Roman" w:cs="Times New Roman"/>
          <w:b/>
          <w:sz w:val="28"/>
          <w:szCs w:val="28"/>
        </w:rPr>
      </w:pPr>
    </w:p>
    <w:p w:rsidR="00A5007D" w:rsidRPr="004354F6" w:rsidRDefault="00A5007D" w:rsidP="00342D40">
      <w:pPr>
        <w:spacing w:before="19" w:line="249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Поддержка общественных объединений, организаций и движений в сфере воспитания предполагает реализацию следующих позиций:</w:t>
      </w:r>
    </w:p>
    <w:p w:rsidR="00A5007D" w:rsidRPr="004354F6" w:rsidRDefault="00A5007D" w:rsidP="00342D40">
      <w:pPr>
        <w:pStyle w:val="a7"/>
        <w:numPr>
          <w:ilvl w:val="1"/>
          <w:numId w:val="6"/>
        </w:numPr>
        <w:tabs>
          <w:tab w:val="left" w:pos="1404"/>
        </w:tabs>
        <w:spacing w:before="6" w:line="25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согласование целей, содержания, методик, технологий, практик общественных объединений и образовательной организации в планах, проектах, программах, разнообразных вариантах активностей;</w:t>
      </w:r>
    </w:p>
    <w:p w:rsidR="00A5007D" w:rsidRPr="004354F6" w:rsidRDefault="00A5007D" w:rsidP="00342D40">
      <w:pPr>
        <w:pStyle w:val="a7"/>
        <w:numPr>
          <w:ilvl w:val="1"/>
          <w:numId w:val="6"/>
        </w:numPr>
        <w:tabs>
          <w:tab w:val="left" w:pos="1181"/>
        </w:tabs>
        <w:spacing w:before="12" w:line="249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обеспечение</w:t>
      </w:r>
      <w:r w:rsidR="00342D40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благоприятных условий для результативного взаимодействия детских</w:t>
      </w:r>
      <w:r w:rsidR="00333A01">
        <w:rPr>
          <w:rFonts w:ascii="Times New Roman" w:hAnsi="Times New Roman" w:cs="Times New Roman"/>
          <w:sz w:val="28"/>
          <w:szCs w:val="28"/>
        </w:rPr>
        <w:t xml:space="preserve"> </w:t>
      </w:r>
      <w:r w:rsidR="00FC0641">
        <w:rPr>
          <w:rFonts w:ascii="Times New Roman" w:hAnsi="Times New Roman" w:cs="Times New Roman"/>
          <w:sz w:val="28"/>
          <w:szCs w:val="28"/>
        </w:rPr>
        <w:t xml:space="preserve">и </w:t>
      </w:r>
      <w:r w:rsidR="00333A01">
        <w:rPr>
          <w:rFonts w:ascii="Times New Roman" w:hAnsi="Times New Roman" w:cs="Times New Roman"/>
          <w:sz w:val="28"/>
          <w:szCs w:val="28"/>
        </w:rPr>
        <w:t>подростковых</w:t>
      </w:r>
      <w:r w:rsidR="00FC0641">
        <w:rPr>
          <w:rFonts w:ascii="Times New Roman" w:hAnsi="Times New Roman" w:cs="Times New Roman"/>
          <w:sz w:val="28"/>
          <w:szCs w:val="28"/>
        </w:rPr>
        <w:t>, а также</w:t>
      </w:r>
      <w:r w:rsidRPr="004354F6">
        <w:rPr>
          <w:rFonts w:ascii="Times New Roman" w:hAnsi="Times New Roman" w:cs="Times New Roman"/>
          <w:sz w:val="28"/>
          <w:szCs w:val="28"/>
        </w:rPr>
        <w:t xml:space="preserve"> иных общественных объединений с образовательными организациями общего и дополнительного образования в целях содействия реализации и развития лидерского и творческого потенциала детей, формирования гражданской позиции и социализации;</w:t>
      </w:r>
    </w:p>
    <w:p w:rsidR="00A5007D" w:rsidRPr="004354F6" w:rsidRDefault="00A5007D" w:rsidP="00342D40">
      <w:pPr>
        <w:pStyle w:val="a7"/>
        <w:numPr>
          <w:ilvl w:val="1"/>
          <w:numId w:val="6"/>
        </w:numPr>
        <w:tabs>
          <w:tab w:val="left" w:pos="1160"/>
        </w:tabs>
        <w:spacing w:before="19" w:line="25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поддержка ученического самоуправления и повышение роли </w:t>
      </w:r>
      <w:r w:rsidR="00333A01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FC0641">
        <w:rPr>
          <w:rFonts w:ascii="Times New Roman" w:hAnsi="Times New Roman" w:cs="Times New Roman"/>
          <w:sz w:val="28"/>
          <w:szCs w:val="28"/>
        </w:rPr>
        <w:t xml:space="preserve">и </w:t>
      </w:r>
      <w:r w:rsidR="00333A01">
        <w:rPr>
          <w:rFonts w:ascii="Times New Roman" w:hAnsi="Times New Roman" w:cs="Times New Roman"/>
          <w:sz w:val="28"/>
          <w:szCs w:val="28"/>
        </w:rPr>
        <w:t>подростковых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4F6">
        <w:rPr>
          <w:rFonts w:ascii="Times New Roman" w:hAnsi="Times New Roman" w:cs="Times New Roman"/>
          <w:sz w:val="28"/>
          <w:szCs w:val="28"/>
        </w:rPr>
        <w:t>объединений</w:t>
      </w:r>
      <w:proofErr w:type="gramEnd"/>
      <w:r w:rsidRPr="004354F6">
        <w:rPr>
          <w:rFonts w:ascii="Times New Roman" w:hAnsi="Times New Roman" w:cs="Times New Roman"/>
          <w:sz w:val="28"/>
          <w:szCs w:val="28"/>
        </w:rPr>
        <w:t xml:space="preserve"> обучающихся в управлении образовательным и воспитательным процессом, стимулирование социально значимой активности обучающихся;</w:t>
      </w:r>
    </w:p>
    <w:p w:rsidR="00A5007D" w:rsidRPr="004354F6" w:rsidRDefault="00A5007D" w:rsidP="00342D40">
      <w:pPr>
        <w:pStyle w:val="a7"/>
        <w:numPr>
          <w:ilvl w:val="1"/>
          <w:numId w:val="6"/>
        </w:numPr>
        <w:tabs>
          <w:tab w:val="left" w:pos="1160"/>
        </w:tabs>
        <w:spacing w:line="249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организация взаимодействия, сотрудничества и партнерства общественных объединений и образовательной организации по актуальным проблемам школьной практики;</w:t>
      </w:r>
    </w:p>
    <w:p w:rsidR="00A5007D" w:rsidRPr="004354F6" w:rsidRDefault="00A5007D" w:rsidP="00342D40">
      <w:pPr>
        <w:pStyle w:val="a7"/>
        <w:numPr>
          <w:ilvl w:val="1"/>
          <w:numId w:val="6"/>
        </w:numPr>
        <w:tabs>
          <w:tab w:val="left" w:pos="1296"/>
        </w:tabs>
        <w:spacing w:before="9" w:line="249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повышение авторитета детских </w:t>
      </w:r>
      <w:r w:rsidR="00FC0641">
        <w:rPr>
          <w:rFonts w:ascii="Times New Roman" w:hAnsi="Times New Roman" w:cs="Times New Roman"/>
          <w:sz w:val="28"/>
          <w:szCs w:val="28"/>
        </w:rPr>
        <w:t>и подростковых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объединений за счет увеличения их представительства в правовом пространстве социума;</w:t>
      </w:r>
    </w:p>
    <w:p w:rsidR="00A5007D" w:rsidRPr="004354F6" w:rsidRDefault="00A5007D" w:rsidP="00342D40">
      <w:pPr>
        <w:pStyle w:val="a7"/>
        <w:numPr>
          <w:ilvl w:val="1"/>
          <w:numId w:val="6"/>
        </w:numPr>
        <w:tabs>
          <w:tab w:val="left" w:pos="1138"/>
        </w:tabs>
        <w:spacing w:before="6" w:line="249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привлечение обучающихся к участию в социально значимых и </w:t>
      </w:r>
      <w:r w:rsidRPr="004354F6">
        <w:rPr>
          <w:rFonts w:ascii="Times New Roman" w:hAnsi="Times New Roman" w:cs="Times New Roman"/>
          <w:sz w:val="28"/>
          <w:szCs w:val="28"/>
        </w:rPr>
        <w:lastRenderedPageBreak/>
        <w:t>общественно полезных проектах (познавательных, творческих, спортивных и др.);</w:t>
      </w:r>
    </w:p>
    <w:p w:rsidR="00A5007D" w:rsidRPr="004354F6" w:rsidRDefault="00A5007D" w:rsidP="00416268">
      <w:pPr>
        <w:pStyle w:val="a7"/>
        <w:numPr>
          <w:ilvl w:val="1"/>
          <w:numId w:val="6"/>
        </w:numPr>
        <w:tabs>
          <w:tab w:val="left" w:pos="1200"/>
        </w:tabs>
        <w:spacing w:before="7" w:line="25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расширение государственно-частного партнерства в сфере воспитания и дополнительного образования детей, укрепление ресурсной базы и инфраструктурных возможностей образовательных организаций;</w:t>
      </w:r>
    </w:p>
    <w:p w:rsidR="00A5007D" w:rsidRPr="004354F6" w:rsidRDefault="00A5007D" w:rsidP="00416268">
      <w:pPr>
        <w:pStyle w:val="a7"/>
        <w:numPr>
          <w:ilvl w:val="1"/>
          <w:numId w:val="6"/>
        </w:numPr>
        <w:tabs>
          <w:tab w:val="left" w:pos="1109"/>
        </w:tabs>
        <w:spacing w:line="249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организация</w:t>
      </w:r>
      <w:r w:rsidR="00416268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научного</w:t>
      </w:r>
      <w:r w:rsidR="00416268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поиска путей повышения эффективности деятельности общественны</w:t>
      </w:r>
      <w:r w:rsidR="00416268">
        <w:rPr>
          <w:rFonts w:ascii="Times New Roman" w:hAnsi="Times New Roman" w:cs="Times New Roman"/>
          <w:sz w:val="28"/>
          <w:szCs w:val="28"/>
        </w:rPr>
        <w:t>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объединений в образовательной практике школы.</w:t>
      </w:r>
    </w:p>
    <w:p w:rsidR="00416268" w:rsidRDefault="00416268" w:rsidP="00416268">
      <w:pPr>
        <w:tabs>
          <w:tab w:val="left" w:pos="1512"/>
        </w:tabs>
        <w:spacing w:before="3"/>
        <w:rPr>
          <w:rFonts w:ascii="Times New Roman" w:hAnsi="Times New Roman" w:cs="Times New Roman"/>
          <w:b/>
          <w:sz w:val="28"/>
          <w:szCs w:val="28"/>
        </w:rPr>
      </w:pPr>
    </w:p>
    <w:p w:rsidR="00A5007D" w:rsidRPr="00416268" w:rsidRDefault="00A5007D" w:rsidP="00416268">
      <w:pPr>
        <w:pStyle w:val="a7"/>
        <w:numPr>
          <w:ilvl w:val="3"/>
          <w:numId w:val="13"/>
        </w:numPr>
        <w:tabs>
          <w:tab w:val="left" w:pos="1512"/>
        </w:tabs>
        <w:spacing w:before="19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68">
        <w:rPr>
          <w:rFonts w:ascii="Times New Roman" w:hAnsi="Times New Roman" w:cs="Times New Roman"/>
          <w:b/>
          <w:sz w:val="28"/>
          <w:szCs w:val="28"/>
        </w:rPr>
        <w:t>Обновление восп</w:t>
      </w:r>
      <w:r w:rsidR="00416268" w:rsidRPr="00416268">
        <w:rPr>
          <w:rFonts w:ascii="Times New Roman" w:hAnsi="Times New Roman" w:cs="Times New Roman"/>
          <w:b/>
          <w:sz w:val="28"/>
          <w:szCs w:val="28"/>
        </w:rPr>
        <w:t>и</w:t>
      </w:r>
      <w:r w:rsidRPr="00416268">
        <w:rPr>
          <w:rFonts w:ascii="Times New Roman" w:hAnsi="Times New Roman" w:cs="Times New Roman"/>
          <w:b/>
          <w:sz w:val="28"/>
          <w:szCs w:val="28"/>
        </w:rPr>
        <w:t xml:space="preserve">тательного процесса на основе отечественных </w:t>
      </w:r>
      <w:r w:rsidR="00416268" w:rsidRPr="00416268">
        <w:rPr>
          <w:rFonts w:ascii="Times New Roman" w:hAnsi="Times New Roman" w:cs="Times New Roman"/>
          <w:b/>
          <w:sz w:val="28"/>
          <w:szCs w:val="28"/>
        </w:rPr>
        <w:t>и</w:t>
      </w:r>
      <w:r w:rsidR="00416268">
        <w:rPr>
          <w:rFonts w:ascii="Times New Roman" w:hAnsi="Times New Roman" w:cs="Times New Roman"/>
          <w:sz w:val="28"/>
          <w:szCs w:val="28"/>
        </w:rPr>
        <w:t xml:space="preserve"> </w:t>
      </w:r>
      <w:r w:rsidRPr="00416268">
        <w:rPr>
          <w:rFonts w:ascii="Times New Roman" w:hAnsi="Times New Roman" w:cs="Times New Roman"/>
          <w:b/>
          <w:sz w:val="28"/>
          <w:szCs w:val="28"/>
        </w:rPr>
        <w:t>региональных традиций с учетом современных достижений педагогической</w:t>
      </w:r>
      <w:r w:rsidR="00416268">
        <w:rPr>
          <w:rFonts w:ascii="Times New Roman" w:hAnsi="Times New Roman" w:cs="Times New Roman"/>
          <w:b/>
          <w:sz w:val="28"/>
          <w:szCs w:val="28"/>
        </w:rPr>
        <w:t xml:space="preserve"> науки и лучших практик</w:t>
      </w:r>
    </w:p>
    <w:p w:rsidR="00A5007D" w:rsidRPr="004354F6" w:rsidRDefault="00A5007D" w:rsidP="00A5007D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007D" w:rsidRDefault="00A5007D" w:rsidP="003E56B8">
      <w:pPr>
        <w:pStyle w:val="a7"/>
        <w:numPr>
          <w:ilvl w:val="4"/>
          <w:numId w:val="13"/>
        </w:numPr>
        <w:tabs>
          <w:tab w:val="left" w:pos="0"/>
        </w:tabs>
        <w:spacing w:before="12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B8">
        <w:rPr>
          <w:rFonts w:ascii="Times New Roman" w:hAnsi="Times New Roman" w:cs="Times New Roman"/>
          <w:b/>
          <w:sz w:val="28"/>
          <w:szCs w:val="28"/>
        </w:rPr>
        <w:t>Гражданское восп</w:t>
      </w:r>
      <w:r w:rsidR="003E56B8" w:rsidRPr="003E56B8">
        <w:rPr>
          <w:rFonts w:ascii="Times New Roman" w:hAnsi="Times New Roman" w:cs="Times New Roman"/>
          <w:b/>
          <w:sz w:val="28"/>
          <w:szCs w:val="28"/>
        </w:rPr>
        <w:t>и</w:t>
      </w:r>
      <w:r w:rsidRPr="003E56B8">
        <w:rPr>
          <w:rFonts w:ascii="Times New Roman" w:hAnsi="Times New Roman" w:cs="Times New Roman"/>
          <w:b/>
          <w:sz w:val="28"/>
          <w:szCs w:val="28"/>
        </w:rPr>
        <w:t>тан</w:t>
      </w:r>
      <w:r w:rsidR="003E56B8" w:rsidRPr="003E56B8">
        <w:rPr>
          <w:rFonts w:ascii="Times New Roman" w:hAnsi="Times New Roman" w:cs="Times New Roman"/>
          <w:b/>
          <w:sz w:val="28"/>
          <w:szCs w:val="28"/>
        </w:rPr>
        <w:t>и</w:t>
      </w:r>
      <w:r w:rsidRPr="003E56B8">
        <w:rPr>
          <w:rFonts w:ascii="Times New Roman" w:hAnsi="Times New Roman" w:cs="Times New Roman"/>
          <w:b/>
          <w:sz w:val="28"/>
          <w:szCs w:val="28"/>
        </w:rPr>
        <w:t>е.</w:t>
      </w:r>
    </w:p>
    <w:p w:rsidR="003E56B8" w:rsidRPr="003E56B8" w:rsidRDefault="003E56B8" w:rsidP="003E56B8">
      <w:pPr>
        <w:pStyle w:val="a7"/>
        <w:tabs>
          <w:tab w:val="left" w:pos="0"/>
        </w:tabs>
        <w:spacing w:before="12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5007D" w:rsidRPr="004354F6" w:rsidRDefault="00A5007D" w:rsidP="003E56B8">
      <w:pPr>
        <w:spacing w:before="11" w:line="249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Гражданское воспитание сегодня — это развитие правовой культуры, воспитание активной гражданской позиции и одновременно формирование стабильной системы нравственных и с</w:t>
      </w:r>
      <w:r w:rsidR="002C65CB">
        <w:rPr>
          <w:rFonts w:ascii="Times New Roman" w:hAnsi="Times New Roman" w:cs="Times New Roman"/>
          <w:sz w:val="28"/>
          <w:szCs w:val="28"/>
        </w:rPr>
        <w:t>м</w:t>
      </w:r>
      <w:r w:rsidRPr="004354F6">
        <w:rPr>
          <w:rFonts w:ascii="Times New Roman" w:hAnsi="Times New Roman" w:cs="Times New Roman"/>
          <w:sz w:val="28"/>
          <w:szCs w:val="28"/>
        </w:rPr>
        <w:t>ысловых установок личности, позволяющей противостоять идеологии экстремизма, национализма, ксенофобии и иным видам деструктивной идеологии.</w:t>
      </w:r>
    </w:p>
    <w:p w:rsidR="00A5007D" w:rsidRPr="004354F6" w:rsidRDefault="00A5007D" w:rsidP="003E56B8">
      <w:pPr>
        <w:spacing w:before="6" w:line="254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Реализация целей гражданского воспитан</w:t>
      </w:r>
      <w:r w:rsidR="002C65CB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я должна осуществляться в процессе решения следующих задач:</w:t>
      </w:r>
    </w:p>
    <w:p w:rsidR="00A5007D" w:rsidRPr="004354F6" w:rsidRDefault="00A5007D" w:rsidP="003E56B8">
      <w:pPr>
        <w:pStyle w:val="a7"/>
        <w:numPr>
          <w:ilvl w:val="1"/>
          <w:numId w:val="6"/>
        </w:numPr>
        <w:tabs>
          <w:tab w:val="left" w:pos="1250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расширение условий для реализации в образовательном учреждении основополагающих прав человека и гражданина в рамках российского правового пространства и традиционных духовно-нравственных и культурных ценностей многонационального российского общества;</w:t>
      </w:r>
    </w:p>
    <w:p w:rsidR="00A5007D" w:rsidRPr="004354F6" w:rsidRDefault="00A5007D" w:rsidP="003E56B8">
      <w:pPr>
        <w:pStyle w:val="a7"/>
        <w:numPr>
          <w:ilvl w:val="0"/>
          <w:numId w:val="6"/>
        </w:numPr>
        <w:tabs>
          <w:tab w:val="left" w:pos="1145"/>
        </w:tabs>
        <w:ind w:left="0" w:right="-8" w:firstLine="848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создание условий для развития у детей социальной ответственности, социальной солидарности, толерантности и самостоятельности;</w:t>
      </w:r>
    </w:p>
    <w:p w:rsidR="00A5007D" w:rsidRPr="004354F6" w:rsidRDefault="00A5007D" w:rsidP="003E56B8">
      <w:pPr>
        <w:pStyle w:val="a7"/>
        <w:numPr>
          <w:ilvl w:val="0"/>
          <w:numId w:val="6"/>
        </w:numPr>
        <w:tabs>
          <w:tab w:val="left" w:pos="1063"/>
        </w:tabs>
        <w:ind w:left="0" w:right="-8" w:firstLine="848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расширение пространства конструктивного взаимодействия всех субъектов воспитательного процесса при принятии решений, затрагивающих их права и интересы, а также при решении социально значимых задач (различные формы самоорганизации и самоуправления, включая коллективные творческие дела);</w:t>
      </w:r>
    </w:p>
    <w:p w:rsidR="00A5007D" w:rsidRPr="004354F6" w:rsidRDefault="00A5007D" w:rsidP="003E56B8">
      <w:pPr>
        <w:pStyle w:val="a7"/>
        <w:numPr>
          <w:ilvl w:val="0"/>
          <w:numId w:val="6"/>
        </w:numPr>
        <w:tabs>
          <w:tab w:val="left" w:pos="994"/>
        </w:tabs>
        <w:spacing w:before="8" w:line="244" w:lineRule="auto"/>
        <w:ind w:left="0" w:right="-8" w:firstLine="848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создание условий для реализации в образовательном учреждении потребности в социальном признании и самореализа</w:t>
      </w:r>
      <w:r w:rsidR="003E56B8">
        <w:rPr>
          <w:rFonts w:ascii="Times New Roman" w:hAnsi="Times New Roman" w:cs="Times New Roman"/>
          <w:sz w:val="28"/>
          <w:szCs w:val="28"/>
        </w:rPr>
        <w:t>ц</w:t>
      </w:r>
      <w:r w:rsidRPr="004354F6">
        <w:rPr>
          <w:rFonts w:ascii="Times New Roman" w:hAnsi="Times New Roman" w:cs="Times New Roman"/>
          <w:sz w:val="28"/>
          <w:szCs w:val="28"/>
        </w:rPr>
        <w:t>ии;</w:t>
      </w:r>
    </w:p>
    <w:p w:rsidR="00A5007D" w:rsidRPr="004354F6" w:rsidRDefault="00A5007D" w:rsidP="003E56B8">
      <w:pPr>
        <w:pStyle w:val="a7"/>
        <w:numPr>
          <w:ilvl w:val="0"/>
          <w:numId w:val="6"/>
        </w:numPr>
        <w:tabs>
          <w:tab w:val="left" w:pos="987"/>
        </w:tabs>
        <w:spacing w:line="247" w:lineRule="auto"/>
        <w:ind w:left="0" w:right="-8" w:firstLine="848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отбор и внедрение эффективных моделей, программ и технологий воспитания, способствующих правовой, культурной и социальной адаптации детей из семей мигрантов и учащихся с девиантным поведением.</w:t>
      </w:r>
    </w:p>
    <w:p w:rsidR="00A5007D" w:rsidRPr="004354F6" w:rsidRDefault="00A5007D" w:rsidP="003E56B8">
      <w:pPr>
        <w:pStyle w:val="a3"/>
        <w:spacing w:line="310" w:lineRule="exact"/>
        <w:ind w:firstLine="840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Основными направлениями деятельности в сфере гражданского воспитания</w:t>
      </w:r>
      <w:r w:rsidR="003E56B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5007D" w:rsidRPr="004354F6" w:rsidRDefault="00A5007D" w:rsidP="003E56B8">
      <w:pPr>
        <w:pStyle w:val="a3"/>
        <w:tabs>
          <w:tab w:val="left" w:pos="9915"/>
        </w:tabs>
        <w:spacing w:before="32"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а) создание региональной системы мониторинга освоени</w:t>
      </w:r>
      <w:r w:rsidR="003E56B8">
        <w:rPr>
          <w:rFonts w:ascii="Times New Roman" w:hAnsi="Times New Roman" w:cs="Times New Roman"/>
          <w:sz w:val="28"/>
          <w:szCs w:val="28"/>
        </w:rPr>
        <w:t>я</w:t>
      </w:r>
      <w:r w:rsidRPr="004354F6">
        <w:rPr>
          <w:rFonts w:ascii="Times New Roman" w:hAnsi="Times New Roman" w:cs="Times New Roman"/>
          <w:sz w:val="28"/>
          <w:szCs w:val="28"/>
        </w:rPr>
        <w:t xml:space="preserve"> обучающимися правовых знаний, развития социальной компетенции обучающихся, сформированности системы ценностны</w:t>
      </w:r>
      <w:r w:rsidR="003E56B8">
        <w:rPr>
          <w:rFonts w:ascii="Times New Roman" w:hAnsi="Times New Roman" w:cs="Times New Roman"/>
          <w:sz w:val="28"/>
          <w:szCs w:val="28"/>
        </w:rPr>
        <w:t>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установок и навыков безопасного поведения в общественных местах;</w:t>
      </w:r>
    </w:p>
    <w:p w:rsidR="00A5007D" w:rsidRPr="004354F6" w:rsidRDefault="00A5007D" w:rsidP="003E56B8">
      <w:pPr>
        <w:pStyle w:val="a3"/>
        <w:tabs>
          <w:tab w:val="left" w:pos="9915"/>
        </w:tabs>
        <w:spacing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6) включение в образовательные программы практикумов по гражданскому воспитанию на основе поисковых и продуктивных методов </w:t>
      </w:r>
      <w:r w:rsidRPr="004354F6">
        <w:rPr>
          <w:rFonts w:ascii="Times New Roman" w:hAnsi="Times New Roman" w:cs="Times New Roman"/>
          <w:sz w:val="28"/>
          <w:szCs w:val="28"/>
        </w:rPr>
        <w:lastRenderedPageBreak/>
        <w:t>обучения, увеличение доли проектов обучающихся, основанных на актуальных социологических исследованиях;</w:t>
      </w:r>
    </w:p>
    <w:p w:rsidR="00A5007D" w:rsidRPr="004354F6" w:rsidRDefault="00A5007D" w:rsidP="003E56B8">
      <w:pPr>
        <w:pStyle w:val="a3"/>
        <w:spacing w:line="244" w:lineRule="auto"/>
        <w:ind w:right="-8" w:firstLine="84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в) отбор лучших практик моделирования </w:t>
      </w:r>
      <w:r w:rsidRPr="003E56B8">
        <w:rPr>
          <w:rFonts w:ascii="Times New Roman" w:hAnsi="Times New Roman" w:cs="Times New Roman"/>
          <w:sz w:val="28"/>
          <w:szCs w:val="28"/>
        </w:rPr>
        <w:t>ук</w:t>
      </w:r>
      <w:r w:rsidR="003E56B8">
        <w:rPr>
          <w:rFonts w:ascii="Times New Roman" w:hAnsi="Times New Roman" w:cs="Times New Roman"/>
          <w:sz w:val="28"/>
          <w:szCs w:val="28"/>
        </w:rPr>
        <w:t>л</w:t>
      </w:r>
      <w:r w:rsidRPr="003E56B8">
        <w:rPr>
          <w:rFonts w:ascii="Times New Roman" w:hAnsi="Times New Roman" w:cs="Times New Roman"/>
          <w:sz w:val="28"/>
          <w:szCs w:val="28"/>
        </w:rPr>
        <w:t>ада</w:t>
      </w:r>
      <w:r w:rsidRPr="004354F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как площадки для развития гражданских навыков обучающихся (с учетом многообразия условий и форм организац</w:t>
      </w:r>
      <w:r w:rsidR="003E56B8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и воспитательного процесса);</w:t>
      </w:r>
    </w:p>
    <w:p w:rsidR="00A5007D" w:rsidRPr="004354F6" w:rsidRDefault="00A5007D" w:rsidP="003E56B8">
      <w:pPr>
        <w:pStyle w:val="a3"/>
        <w:spacing w:line="242" w:lineRule="auto"/>
        <w:ind w:right="-8" w:firstLine="84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г) научно-методическое обеспечение педагогов, занимающихся гражданским воспитанием обучающихся, включая организацию курсового повышения квалификации;</w:t>
      </w:r>
    </w:p>
    <w:p w:rsidR="00A5007D" w:rsidRPr="004354F6" w:rsidRDefault="00A5007D" w:rsidP="003E56B8">
      <w:pPr>
        <w:pStyle w:val="a3"/>
        <w:ind w:right="-8" w:firstLine="84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д) развитие общественных органов управления различными сферами жизни образовательных организаций и повышение роли семьи в гражданском становлении личности обучающихся, включая создание общественных структур защиты прав ребенка (консультантов по разрешению конфликтов, наставников и др.).</w:t>
      </w:r>
    </w:p>
    <w:p w:rsidR="00A5007D" w:rsidRPr="004354F6" w:rsidRDefault="00A5007D" w:rsidP="003E56B8">
      <w:pPr>
        <w:pStyle w:val="a3"/>
        <w:spacing w:line="244" w:lineRule="auto"/>
        <w:ind w:right="-8" w:firstLine="825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В силу особой важности направления и учитывая геополитическое приграничное положение </w:t>
      </w:r>
      <w:r w:rsidR="003E56B8">
        <w:rPr>
          <w:rFonts w:ascii="Times New Roman" w:hAnsi="Times New Roman" w:cs="Times New Roman"/>
          <w:sz w:val="28"/>
          <w:szCs w:val="28"/>
        </w:rPr>
        <w:t>района</w:t>
      </w:r>
      <w:r w:rsidRPr="004354F6">
        <w:rPr>
          <w:rFonts w:ascii="Times New Roman" w:hAnsi="Times New Roman" w:cs="Times New Roman"/>
          <w:sz w:val="28"/>
          <w:szCs w:val="28"/>
        </w:rPr>
        <w:t xml:space="preserve"> в настоящий момент профилактика экстремизма и распространения деструктивной идеологии в </w:t>
      </w:r>
      <w:r w:rsidR="002C65CB">
        <w:rPr>
          <w:rFonts w:ascii="Times New Roman" w:hAnsi="Times New Roman" w:cs="Times New Roman"/>
          <w:sz w:val="28"/>
          <w:szCs w:val="28"/>
        </w:rPr>
        <w:t xml:space="preserve">районе и </w:t>
      </w:r>
      <w:r w:rsidRPr="004354F6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2C65CB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4354F6">
        <w:rPr>
          <w:rFonts w:ascii="Times New Roman" w:hAnsi="Times New Roman" w:cs="Times New Roman"/>
          <w:sz w:val="28"/>
          <w:szCs w:val="28"/>
        </w:rPr>
        <w:t>фактически выступает как самостоятельная задача.</w:t>
      </w:r>
    </w:p>
    <w:p w:rsidR="00A5007D" w:rsidRPr="004354F6" w:rsidRDefault="00A5007D" w:rsidP="002C65CB">
      <w:pPr>
        <w:pStyle w:val="a3"/>
        <w:tabs>
          <w:tab w:val="left" w:pos="9915"/>
        </w:tabs>
        <w:spacing w:line="244" w:lineRule="auto"/>
        <w:ind w:right="-8" w:firstLine="832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Реализация этой цели может быть успешно осуществлена путем решения </w:t>
      </w:r>
      <w:r w:rsidR="002C65CB">
        <w:rPr>
          <w:rFonts w:ascii="Times New Roman" w:hAnsi="Times New Roman" w:cs="Times New Roman"/>
          <w:sz w:val="28"/>
          <w:szCs w:val="28"/>
        </w:rPr>
        <w:t>следую</w:t>
      </w:r>
      <w:r w:rsidRPr="004354F6">
        <w:rPr>
          <w:rFonts w:ascii="Times New Roman" w:hAnsi="Times New Roman" w:cs="Times New Roman"/>
          <w:sz w:val="28"/>
          <w:szCs w:val="28"/>
        </w:rPr>
        <w:t>щих задач:</w:t>
      </w:r>
    </w:p>
    <w:p w:rsidR="00A5007D" w:rsidRPr="004354F6" w:rsidRDefault="00A5007D" w:rsidP="002C65CB">
      <w:pPr>
        <w:pStyle w:val="a7"/>
        <w:numPr>
          <w:ilvl w:val="0"/>
          <w:numId w:val="6"/>
        </w:numPr>
        <w:tabs>
          <w:tab w:val="left" w:pos="1099"/>
          <w:tab w:val="left" w:pos="9915"/>
        </w:tabs>
        <w:ind w:left="0" w:right="-8" w:firstLine="819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 культуры межнационального общения (развитие умения вести диалог, сотрудничать с представителями народов, населяющих нашу страну);</w:t>
      </w:r>
    </w:p>
    <w:p w:rsidR="00A5007D" w:rsidRPr="004354F6" w:rsidRDefault="00A5007D" w:rsidP="002C65CB">
      <w:pPr>
        <w:pStyle w:val="a7"/>
        <w:numPr>
          <w:ilvl w:val="0"/>
          <w:numId w:val="6"/>
        </w:numPr>
        <w:tabs>
          <w:tab w:val="left" w:pos="1217"/>
          <w:tab w:val="left" w:pos="9915"/>
        </w:tabs>
        <w:ind w:left="0" w:right="-8" w:firstLine="819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A5007D" w:rsidRPr="004354F6" w:rsidRDefault="00A5007D" w:rsidP="002C65CB">
      <w:pPr>
        <w:pStyle w:val="a7"/>
        <w:numPr>
          <w:ilvl w:val="0"/>
          <w:numId w:val="6"/>
        </w:numPr>
        <w:tabs>
          <w:tab w:val="left" w:pos="1008"/>
          <w:tab w:val="left" w:pos="9915"/>
        </w:tabs>
        <w:ind w:left="0" w:right="-8" w:firstLine="819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A5007D" w:rsidRPr="004354F6" w:rsidRDefault="00A5007D" w:rsidP="002C65CB">
      <w:pPr>
        <w:pStyle w:val="a7"/>
        <w:numPr>
          <w:ilvl w:val="1"/>
          <w:numId w:val="6"/>
        </w:numPr>
        <w:tabs>
          <w:tab w:val="left" w:pos="1142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разработка и реализация программ воспитания,</w:t>
      </w:r>
      <w:r w:rsidR="002C65CB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 xml:space="preserve">способствующих правовой, социальной и культурной адаптации, социализации и ресоциализации детей, в том числе детей </w:t>
      </w:r>
      <w:r w:rsidR="002C65CB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з семей мигрантов;</w:t>
      </w:r>
    </w:p>
    <w:p w:rsidR="00A5007D" w:rsidRPr="004354F6" w:rsidRDefault="00A5007D" w:rsidP="002C65CB">
      <w:pPr>
        <w:pStyle w:val="a7"/>
        <w:numPr>
          <w:ilvl w:val="1"/>
          <w:numId w:val="6"/>
        </w:numPr>
        <w:tabs>
          <w:tab w:val="left" w:pos="1267"/>
        </w:tabs>
        <w:spacing w:before="3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организация и проведение мероприятий, формирующих уважение к традициям и культуре каждой народности, проживающей в Ростовской области, проявляющихся в уважении к людям другой национальности и вероисповедания.</w:t>
      </w:r>
    </w:p>
    <w:p w:rsidR="00A5007D" w:rsidRPr="004354F6" w:rsidRDefault="00A5007D" w:rsidP="002C65CB">
      <w:pPr>
        <w:pStyle w:val="a3"/>
        <w:spacing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в сфере профилактики распространения деструктивной идеологии в образовательных организациях </w:t>
      </w:r>
      <w:r w:rsidR="004B2A7F">
        <w:rPr>
          <w:rFonts w:ascii="Times New Roman" w:hAnsi="Times New Roman" w:cs="Times New Roman"/>
          <w:sz w:val="28"/>
          <w:szCs w:val="28"/>
        </w:rPr>
        <w:t>Куйбышевского</w:t>
      </w:r>
      <w:r w:rsidR="003040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54F6"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:rsidR="00A5007D" w:rsidRPr="003040DE" w:rsidRDefault="00A5007D" w:rsidP="002C65CB">
      <w:pPr>
        <w:pStyle w:val="a7"/>
        <w:numPr>
          <w:ilvl w:val="1"/>
          <w:numId w:val="6"/>
        </w:numPr>
        <w:tabs>
          <w:tab w:val="left" w:pos="1077"/>
        </w:tabs>
        <w:spacing w:before="8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3040DE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повышение качества преподавания гуманитарных учебных предметов («История», «Обществознание», «ОБЖ»,</w:t>
      </w:r>
      <w:r w:rsidR="003040DE" w:rsidRPr="003040DE">
        <w:rPr>
          <w:rFonts w:ascii="Times New Roman" w:hAnsi="Times New Roman" w:cs="Times New Roman"/>
          <w:sz w:val="28"/>
          <w:szCs w:val="28"/>
        </w:rPr>
        <w:t xml:space="preserve"> </w:t>
      </w:r>
      <w:r w:rsidRPr="003040DE">
        <w:rPr>
          <w:rFonts w:ascii="Times New Roman" w:hAnsi="Times New Roman" w:cs="Times New Roman"/>
          <w:sz w:val="28"/>
          <w:szCs w:val="28"/>
        </w:rPr>
        <w:t>«Литература»), обеспечивающих ориентацию обучающихся</w:t>
      </w:r>
      <w:r w:rsidR="003040DE">
        <w:rPr>
          <w:rFonts w:ascii="Times New Roman" w:hAnsi="Times New Roman" w:cs="Times New Roman"/>
          <w:sz w:val="28"/>
          <w:szCs w:val="28"/>
        </w:rPr>
        <w:t xml:space="preserve"> </w:t>
      </w:r>
      <w:r w:rsidRPr="003040DE">
        <w:rPr>
          <w:rFonts w:ascii="Times New Roman" w:hAnsi="Times New Roman" w:cs="Times New Roman"/>
          <w:sz w:val="28"/>
          <w:szCs w:val="28"/>
        </w:rPr>
        <w:t>в</w:t>
      </w:r>
      <w:r w:rsidR="003040DE">
        <w:rPr>
          <w:rFonts w:ascii="Times New Roman" w:hAnsi="Times New Roman" w:cs="Times New Roman"/>
          <w:sz w:val="28"/>
          <w:szCs w:val="28"/>
        </w:rPr>
        <w:t xml:space="preserve"> </w:t>
      </w:r>
      <w:r w:rsidRPr="003040DE">
        <w:rPr>
          <w:rFonts w:ascii="Times New Roman" w:hAnsi="Times New Roman" w:cs="Times New Roman"/>
          <w:sz w:val="28"/>
          <w:szCs w:val="28"/>
        </w:rPr>
        <w:t>современных</w:t>
      </w:r>
      <w:r w:rsidR="003040DE">
        <w:rPr>
          <w:rFonts w:ascii="Times New Roman" w:hAnsi="Times New Roman" w:cs="Times New Roman"/>
          <w:sz w:val="28"/>
          <w:szCs w:val="28"/>
        </w:rPr>
        <w:t xml:space="preserve"> </w:t>
      </w:r>
      <w:r w:rsidRPr="003040DE">
        <w:rPr>
          <w:rFonts w:ascii="Times New Roman" w:hAnsi="Times New Roman" w:cs="Times New Roman"/>
          <w:sz w:val="28"/>
          <w:szCs w:val="28"/>
        </w:rPr>
        <w:t>общественно-политических</w:t>
      </w:r>
      <w:r w:rsidR="003040DE">
        <w:rPr>
          <w:rFonts w:ascii="Times New Roman" w:hAnsi="Times New Roman" w:cs="Times New Roman"/>
          <w:sz w:val="28"/>
          <w:szCs w:val="28"/>
        </w:rPr>
        <w:t xml:space="preserve"> </w:t>
      </w:r>
      <w:r w:rsidRPr="003040DE">
        <w:rPr>
          <w:rFonts w:ascii="Times New Roman" w:hAnsi="Times New Roman" w:cs="Times New Roman"/>
          <w:sz w:val="28"/>
          <w:szCs w:val="28"/>
        </w:rPr>
        <w:t>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A5007D" w:rsidRPr="004354F6" w:rsidRDefault="00A5007D" w:rsidP="002C65CB">
      <w:pPr>
        <w:pStyle w:val="a7"/>
        <w:numPr>
          <w:ilvl w:val="1"/>
          <w:numId w:val="6"/>
        </w:numPr>
        <w:tabs>
          <w:tab w:val="left" w:pos="1245"/>
        </w:tabs>
        <w:spacing w:before="5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проведение учебных и внеклассных мероприятий в образовательных организациях, направленных на изучение и взаимодействие с культурой, традициями и религией народов, проживающих на территории </w:t>
      </w:r>
      <w:r w:rsidR="003040DE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Pr="004354F6">
        <w:rPr>
          <w:rFonts w:ascii="Times New Roman" w:hAnsi="Times New Roman" w:cs="Times New Roman"/>
          <w:sz w:val="28"/>
          <w:szCs w:val="28"/>
        </w:rPr>
        <w:t>области</w:t>
      </w:r>
      <w:r w:rsidR="003040DE">
        <w:rPr>
          <w:rFonts w:ascii="Times New Roman" w:hAnsi="Times New Roman" w:cs="Times New Roman"/>
          <w:sz w:val="28"/>
          <w:szCs w:val="28"/>
        </w:rPr>
        <w:t xml:space="preserve"> в </w:t>
      </w:r>
      <w:r w:rsidR="003040DE">
        <w:rPr>
          <w:rFonts w:ascii="Times New Roman" w:hAnsi="Times New Roman" w:cs="Times New Roman"/>
          <w:sz w:val="28"/>
          <w:szCs w:val="28"/>
        </w:rPr>
        <w:lastRenderedPageBreak/>
        <w:t>целом</w:t>
      </w:r>
      <w:r w:rsidRPr="004354F6">
        <w:rPr>
          <w:rFonts w:ascii="Times New Roman" w:hAnsi="Times New Roman" w:cs="Times New Roman"/>
          <w:sz w:val="28"/>
          <w:szCs w:val="28"/>
        </w:rPr>
        <w:t>;</w:t>
      </w:r>
    </w:p>
    <w:p w:rsidR="00A5007D" w:rsidRPr="004354F6" w:rsidRDefault="00A5007D" w:rsidP="003040DE">
      <w:pPr>
        <w:pStyle w:val="a7"/>
        <w:numPr>
          <w:ilvl w:val="1"/>
          <w:numId w:val="6"/>
        </w:numPr>
        <w:tabs>
          <w:tab w:val="left" w:pos="1318"/>
        </w:tabs>
        <w:spacing w:before="5"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осуществление диагностических мероприятий по выявлению лиц, подверженных влиянию деструктивной идеологии, и проведение с ними профилактических мероприятий.</w:t>
      </w:r>
    </w:p>
    <w:p w:rsidR="00A5007D" w:rsidRPr="004354F6" w:rsidRDefault="00A5007D" w:rsidP="003040DE">
      <w:pPr>
        <w:pStyle w:val="a3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Показатели эффективности мероприятий, направленных на профилактику распространения экстремизма и другой деструктивной идеологии, отражают:</w:t>
      </w:r>
    </w:p>
    <w:p w:rsidR="00A5007D" w:rsidRPr="004354F6" w:rsidRDefault="00A5007D" w:rsidP="003040DE">
      <w:pPr>
        <w:pStyle w:val="a3"/>
        <w:numPr>
          <w:ilvl w:val="1"/>
          <w:numId w:val="6"/>
        </w:numPr>
        <w:spacing w:before="3"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увеличение числа обучающихся, охваченных программами по воспитанию толерантности;</w:t>
      </w:r>
    </w:p>
    <w:p w:rsidR="00A5007D" w:rsidRPr="004354F6" w:rsidRDefault="00A5007D" w:rsidP="003040DE">
      <w:pPr>
        <w:pStyle w:val="a7"/>
        <w:numPr>
          <w:ilvl w:val="1"/>
          <w:numId w:val="6"/>
        </w:numPr>
        <w:tabs>
          <w:tab w:val="left" w:pos="1120"/>
        </w:tabs>
        <w:spacing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увеличение числа молодежи </w:t>
      </w:r>
      <w:r w:rsidR="003040DE">
        <w:rPr>
          <w:rFonts w:ascii="Times New Roman" w:hAnsi="Times New Roman" w:cs="Times New Roman"/>
          <w:sz w:val="28"/>
          <w:szCs w:val="28"/>
        </w:rPr>
        <w:t>-</w:t>
      </w:r>
      <w:r w:rsidR="002D3A41">
        <w:rPr>
          <w:rFonts w:ascii="Times New Roman" w:hAnsi="Times New Roman" w:cs="Times New Roman"/>
          <w:sz w:val="28"/>
          <w:szCs w:val="28"/>
        </w:rPr>
        <w:t xml:space="preserve"> участников мероприятий</w:t>
      </w:r>
      <w:r w:rsidRPr="004354F6">
        <w:rPr>
          <w:rFonts w:ascii="Times New Roman" w:hAnsi="Times New Roman" w:cs="Times New Roman"/>
          <w:sz w:val="28"/>
          <w:szCs w:val="28"/>
        </w:rPr>
        <w:t xml:space="preserve"> по профилактике проявлений ксенофобии и экстремизма, терроризма;</w:t>
      </w:r>
    </w:p>
    <w:p w:rsidR="00A5007D" w:rsidRPr="004354F6" w:rsidRDefault="00A5007D" w:rsidP="003040DE">
      <w:pPr>
        <w:pStyle w:val="a7"/>
        <w:numPr>
          <w:ilvl w:val="1"/>
          <w:numId w:val="6"/>
        </w:numPr>
        <w:tabs>
          <w:tab w:val="left" w:pos="1206"/>
        </w:tabs>
        <w:spacing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увеличение числа социально значимых проектов (акций) по развитию межэтнической и межконфессиональной толерантности;</w:t>
      </w:r>
    </w:p>
    <w:p w:rsidR="00A5007D" w:rsidRDefault="00A5007D" w:rsidP="003040DE">
      <w:pPr>
        <w:pStyle w:val="a7"/>
        <w:numPr>
          <w:ilvl w:val="1"/>
          <w:numId w:val="6"/>
        </w:numPr>
        <w:tabs>
          <w:tab w:val="left" w:pos="1166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снижение конфликтов в образовательных организациях на</w:t>
      </w:r>
      <w:r w:rsidR="002D3A41">
        <w:rPr>
          <w:rFonts w:ascii="Times New Roman" w:hAnsi="Times New Roman" w:cs="Times New Roman"/>
          <w:sz w:val="28"/>
          <w:szCs w:val="28"/>
        </w:rPr>
        <w:t xml:space="preserve"> этнической и религиозной почве.</w:t>
      </w:r>
    </w:p>
    <w:p w:rsidR="002D3A41" w:rsidRPr="004354F6" w:rsidRDefault="002D3A41" w:rsidP="002D3A41">
      <w:pPr>
        <w:pStyle w:val="a7"/>
        <w:tabs>
          <w:tab w:val="left" w:pos="1166"/>
        </w:tabs>
        <w:ind w:left="851" w:right="-8" w:firstLine="0"/>
        <w:rPr>
          <w:rFonts w:ascii="Times New Roman" w:hAnsi="Times New Roman" w:cs="Times New Roman"/>
          <w:sz w:val="28"/>
          <w:szCs w:val="28"/>
        </w:rPr>
      </w:pPr>
    </w:p>
    <w:p w:rsidR="00A5007D" w:rsidRDefault="00A5007D" w:rsidP="002D3A41">
      <w:pPr>
        <w:pStyle w:val="2"/>
        <w:numPr>
          <w:ilvl w:val="4"/>
          <w:numId w:val="13"/>
        </w:numPr>
        <w:tabs>
          <w:tab w:val="left" w:pos="1555"/>
        </w:tabs>
        <w:spacing w:line="313" w:lineRule="exact"/>
        <w:ind w:left="1554" w:hanging="1554"/>
        <w:jc w:val="center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Патриотическое восп</w:t>
      </w:r>
      <w:r w:rsidR="002D3A41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тан</w:t>
      </w:r>
      <w:r w:rsidR="002D3A41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е.</w:t>
      </w:r>
    </w:p>
    <w:p w:rsidR="002D3A41" w:rsidRPr="004354F6" w:rsidRDefault="002D3A41" w:rsidP="002D3A41">
      <w:pPr>
        <w:pStyle w:val="2"/>
        <w:tabs>
          <w:tab w:val="left" w:pos="1555"/>
        </w:tabs>
        <w:spacing w:line="313" w:lineRule="exact"/>
        <w:ind w:left="1554" w:firstLine="0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2D3A41">
      <w:pPr>
        <w:pStyle w:val="a3"/>
        <w:tabs>
          <w:tab w:val="left" w:pos="9915"/>
        </w:tabs>
        <w:spacing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 современных условиях патриотическое воспитание обучающихся призвано решать задачи, связанные с возможностью стабильного развития общества и сохранения национальной идентичности.</w:t>
      </w:r>
    </w:p>
    <w:p w:rsidR="00A5007D" w:rsidRPr="004354F6" w:rsidRDefault="00A5007D" w:rsidP="002D3A41">
      <w:pPr>
        <w:pStyle w:val="a3"/>
        <w:tabs>
          <w:tab w:val="left" w:pos="9915"/>
        </w:tabs>
        <w:spacing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Информационное пространство, в котором живет ребенок, становится все более агрессивным, с большим объемом фальсифицированных материалов, с навязчивой рекламой западных образцов массовой культуры с квазиобъективным космополитическим видением жизни. В этих условиях особую актуальность приобретает задача сохранения национальной исторической памяти, умения объективно оценивать исторические события, критически относиться к источникам информации.</w:t>
      </w:r>
    </w:p>
    <w:p w:rsidR="00A5007D" w:rsidRPr="004354F6" w:rsidRDefault="00A5007D" w:rsidP="002D3A41">
      <w:pPr>
        <w:pStyle w:val="a3"/>
        <w:tabs>
          <w:tab w:val="left" w:pos="9915"/>
        </w:tabs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Патриотическое воспитание и формирование российской идентичности предусматривает:</w:t>
      </w:r>
    </w:p>
    <w:p w:rsidR="00A5007D" w:rsidRPr="004354F6" w:rsidRDefault="00A5007D" w:rsidP="002D3A41">
      <w:pPr>
        <w:pStyle w:val="a7"/>
        <w:numPr>
          <w:ilvl w:val="1"/>
          <w:numId w:val="6"/>
        </w:numPr>
        <w:tabs>
          <w:tab w:val="left" w:pos="1346"/>
        </w:tabs>
        <w:ind w:left="0" w:right="-8" w:firstLine="870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создание системы комплексного методического сопровождения деятельности педагого</w:t>
      </w:r>
      <w:r w:rsidR="002D3A41">
        <w:rPr>
          <w:rFonts w:ascii="Times New Roman" w:hAnsi="Times New Roman" w:cs="Times New Roman"/>
          <w:sz w:val="28"/>
          <w:szCs w:val="28"/>
        </w:rPr>
        <w:t>в</w:t>
      </w:r>
      <w:r w:rsidRPr="004354F6">
        <w:rPr>
          <w:rFonts w:ascii="Times New Roman" w:hAnsi="Times New Roman" w:cs="Times New Roman"/>
          <w:sz w:val="28"/>
          <w:szCs w:val="28"/>
        </w:rPr>
        <w:t xml:space="preserve"> </w:t>
      </w:r>
      <w:r w:rsidR="002D3A41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 xml:space="preserve"> </w:t>
      </w:r>
      <w:r w:rsidR="002D3A41">
        <w:rPr>
          <w:rFonts w:ascii="Times New Roman" w:hAnsi="Times New Roman" w:cs="Times New Roman"/>
          <w:sz w:val="28"/>
          <w:szCs w:val="28"/>
        </w:rPr>
        <w:t>других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работников, участвующих в воспитании подрастающего поколения, по формированию российской гражданской идентичности;</w:t>
      </w:r>
    </w:p>
    <w:p w:rsidR="00A5007D" w:rsidRPr="004354F6" w:rsidRDefault="00A5007D" w:rsidP="002D3A41">
      <w:pPr>
        <w:pStyle w:val="a7"/>
        <w:numPr>
          <w:ilvl w:val="0"/>
          <w:numId w:val="6"/>
        </w:numPr>
        <w:tabs>
          <w:tab w:val="left" w:pos="1059"/>
        </w:tabs>
        <w:spacing w:before="22" w:line="235" w:lineRule="auto"/>
        <w:ind w:left="0" w:right="-8" w:firstLine="870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создание условий для самореализации обучающихся в рамках общественно значимой деятельности в образовательном учреждении и социуме;</w:t>
      </w:r>
    </w:p>
    <w:p w:rsidR="00A5007D" w:rsidRPr="004354F6" w:rsidRDefault="00A5007D" w:rsidP="002D3A41">
      <w:pPr>
        <w:pStyle w:val="a7"/>
        <w:numPr>
          <w:ilvl w:val="0"/>
          <w:numId w:val="6"/>
        </w:numPr>
        <w:tabs>
          <w:tab w:val="left" w:pos="1008"/>
        </w:tabs>
        <w:spacing w:before="7" w:line="244" w:lineRule="auto"/>
        <w:ind w:left="0" w:right="-8" w:firstLine="870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отбор и внедрение эффективных моделей, программ и технологий воспитания, способствующих формированию патриотической позиции обучающихся;</w:t>
      </w:r>
    </w:p>
    <w:p w:rsidR="00A5007D" w:rsidRPr="004354F6" w:rsidRDefault="00A5007D" w:rsidP="002D3A41">
      <w:pPr>
        <w:pStyle w:val="a7"/>
        <w:numPr>
          <w:ilvl w:val="0"/>
          <w:numId w:val="6"/>
        </w:numPr>
        <w:tabs>
          <w:tab w:val="left" w:pos="1059"/>
        </w:tabs>
        <w:spacing w:before="7" w:line="235" w:lineRule="auto"/>
        <w:ind w:left="0" w:right="-8" w:firstLine="870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отбор и внедрение эффективных моделей и форм военно-патриотического воспитания;</w:t>
      </w:r>
    </w:p>
    <w:p w:rsidR="00A5007D" w:rsidRPr="004354F6" w:rsidRDefault="00A5007D" w:rsidP="002D3A41">
      <w:pPr>
        <w:pStyle w:val="a7"/>
        <w:numPr>
          <w:ilvl w:val="0"/>
          <w:numId w:val="6"/>
        </w:numPr>
        <w:tabs>
          <w:tab w:val="left" w:pos="1058"/>
        </w:tabs>
        <w:spacing w:before="23" w:line="242" w:lineRule="auto"/>
        <w:ind w:left="0" w:right="-8" w:firstLine="870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повышение качества преподавания гуманитарных учебных предметов в образовательных организациях, обеспечивающего ориентацию обучающихся в современных общественно-политических процессах, происходящи</w:t>
      </w:r>
      <w:r w:rsidR="002D3A41">
        <w:rPr>
          <w:rFonts w:ascii="Times New Roman" w:hAnsi="Times New Roman" w:cs="Times New Roman"/>
          <w:sz w:val="28"/>
          <w:szCs w:val="28"/>
        </w:rPr>
        <w:t>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в России и мире, а также выработку собственной позиции по отношению к ним на основе </w:t>
      </w:r>
      <w:r w:rsidRPr="004354F6">
        <w:rPr>
          <w:rFonts w:ascii="Times New Roman" w:hAnsi="Times New Roman" w:cs="Times New Roman"/>
          <w:sz w:val="28"/>
          <w:szCs w:val="28"/>
        </w:rPr>
        <w:lastRenderedPageBreak/>
        <w:t>знания и осмысления истории, духовны</w:t>
      </w:r>
      <w:r w:rsidR="002D3A41">
        <w:rPr>
          <w:rFonts w:ascii="Times New Roman" w:hAnsi="Times New Roman" w:cs="Times New Roman"/>
          <w:sz w:val="28"/>
          <w:szCs w:val="28"/>
        </w:rPr>
        <w:t>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ценностей и достижений нашей страны;</w:t>
      </w:r>
    </w:p>
    <w:p w:rsidR="00A5007D" w:rsidRPr="0098523B" w:rsidRDefault="00A5007D" w:rsidP="002D3A41">
      <w:pPr>
        <w:pStyle w:val="a7"/>
        <w:numPr>
          <w:ilvl w:val="0"/>
          <w:numId w:val="6"/>
        </w:numPr>
        <w:tabs>
          <w:tab w:val="left" w:pos="1116"/>
        </w:tabs>
        <w:spacing w:before="6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интеграцию воспитательных программ и мероприя</w:t>
      </w:r>
      <w:r w:rsidR="0098523B">
        <w:rPr>
          <w:rFonts w:ascii="Times New Roman" w:hAnsi="Times New Roman" w:cs="Times New Roman"/>
          <w:sz w:val="28"/>
          <w:szCs w:val="28"/>
        </w:rPr>
        <w:t xml:space="preserve">тий образовательных </w:t>
      </w:r>
      <w:r w:rsidR="0098523B" w:rsidRPr="0098523B">
        <w:rPr>
          <w:rFonts w:ascii="Times New Roman" w:hAnsi="Times New Roman" w:cs="Times New Roman"/>
          <w:sz w:val="28"/>
          <w:szCs w:val="28"/>
        </w:rPr>
        <w:t>учреждений</w:t>
      </w:r>
      <w:r w:rsidRPr="0098523B">
        <w:rPr>
          <w:rFonts w:ascii="Times New Roman" w:hAnsi="Times New Roman" w:cs="Times New Roman"/>
          <w:sz w:val="28"/>
          <w:szCs w:val="28"/>
        </w:rPr>
        <w:t>, организаций вет</w:t>
      </w:r>
      <w:r w:rsidR="002D3A41" w:rsidRPr="0098523B">
        <w:rPr>
          <w:rFonts w:ascii="Times New Roman" w:hAnsi="Times New Roman" w:cs="Times New Roman"/>
          <w:sz w:val="28"/>
          <w:szCs w:val="28"/>
        </w:rPr>
        <w:t>еранов, силовых структур и т.д.</w:t>
      </w:r>
      <w:r w:rsidRPr="0098523B">
        <w:rPr>
          <w:rFonts w:ascii="Times New Roman" w:hAnsi="Times New Roman" w:cs="Times New Roman"/>
          <w:sz w:val="28"/>
          <w:szCs w:val="28"/>
        </w:rPr>
        <w:t>;</w:t>
      </w:r>
    </w:p>
    <w:p w:rsidR="002D3A41" w:rsidRDefault="00A5007D" w:rsidP="002D3A41">
      <w:pPr>
        <w:pStyle w:val="a7"/>
        <w:numPr>
          <w:ilvl w:val="0"/>
          <w:numId w:val="6"/>
        </w:numPr>
        <w:tabs>
          <w:tab w:val="left" w:pos="1282"/>
        </w:tabs>
        <w:spacing w:before="5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создание современных форм интеллектуальной, методической и организационной поддержки общественных организаций, осу</w:t>
      </w:r>
      <w:r w:rsidR="002D3A41">
        <w:rPr>
          <w:rFonts w:ascii="Times New Roman" w:hAnsi="Times New Roman" w:cs="Times New Roman"/>
          <w:sz w:val="28"/>
          <w:szCs w:val="28"/>
        </w:rPr>
        <w:t>щ</w:t>
      </w:r>
      <w:r w:rsidRPr="004354F6">
        <w:rPr>
          <w:rFonts w:ascii="Times New Roman" w:hAnsi="Times New Roman" w:cs="Times New Roman"/>
          <w:sz w:val="28"/>
          <w:szCs w:val="28"/>
        </w:rPr>
        <w:t>ествляющих социально значимую деятельность в сфере патриотического воспитания;</w:t>
      </w:r>
    </w:p>
    <w:p w:rsidR="00A5007D" w:rsidRPr="002D3A41" w:rsidRDefault="00A5007D" w:rsidP="002D3A41">
      <w:pPr>
        <w:pStyle w:val="a7"/>
        <w:numPr>
          <w:ilvl w:val="0"/>
          <w:numId w:val="6"/>
        </w:numPr>
        <w:tabs>
          <w:tab w:val="left" w:pos="1282"/>
        </w:tabs>
        <w:spacing w:before="5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2D3A41">
        <w:rPr>
          <w:rFonts w:ascii="Times New Roman" w:hAnsi="Times New Roman" w:cs="Times New Roman"/>
          <w:sz w:val="28"/>
          <w:szCs w:val="28"/>
        </w:rPr>
        <w:t>развитие поисковой и краеведческой деятельности, детского познавательного туризма.</w:t>
      </w:r>
    </w:p>
    <w:p w:rsidR="00A5007D" w:rsidRPr="004354F6" w:rsidRDefault="00A5007D" w:rsidP="002D3A41">
      <w:pPr>
        <w:pStyle w:val="a3"/>
        <w:spacing w:before="8"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Основными задачами патриотического воспитания в рамках реализации настоящей программы являются:</w:t>
      </w:r>
    </w:p>
    <w:p w:rsidR="00A5007D" w:rsidRPr="004354F6" w:rsidRDefault="00A5007D" w:rsidP="002D3A41">
      <w:pPr>
        <w:pStyle w:val="a7"/>
        <w:numPr>
          <w:ilvl w:val="0"/>
          <w:numId w:val="6"/>
        </w:numPr>
        <w:tabs>
          <w:tab w:val="left" w:pos="1296"/>
        </w:tabs>
        <w:spacing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моделирование и разв</w:t>
      </w:r>
      <w:r w:rsidR="002D3A41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тие вариативных воспитательных систем патриотического воспитания, отражающих условия и специфику образовательных организаций (казачьи образовательные организации);</w:t>
      </w:r>
    </w:p>
    <w:p w:rsidR="00A5007D" w:rsidRPr="004354F6" w:rsidRDefault="00A5007D" w:rsidP="002D3A41">
      <w:pPr>
        <w:pStyle w:val="a7"/>
        <w:numPr>
          <w:ilvl w:val="0"/>
          <w:numId w:val="6"/>
        </w:numPr>
        <w:tabs>
          <w:tab w:val="left" w:pos="1181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отбор и внедрение эффективных практик патриотического воспитания, прежде всего на основе включения обучающихся в общественно значимую деятельность;</w:t>
      </w:r>
    </w:p>
    <w:p w:rsidR="00A5007D" w:rsidRPr="004354F6" w:rsidRDefault="00A5007D" w:rsidP="002D3A41">
      <w:pPr>
        <w:pStyle w:val="a7"/>
        <w:numPr>
          <w:ilvl w:val="0"/>
          <w:numId w:val="6"/>
        </w:numPr>
        <w:tabs>
          <w:tab w:val="left" w:pos="1037"/>
        </w:tabs>
        <w:spacing w:before="1" w:line="242" w:lineRule="auto"/>
        <w:ind w:left="0" w:right="-8" w:firstLine="84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создание условий для повышения уровня владения обучающимися русским языком как важнейшим фактором формирования российской гражданской идентичности;</w:t>
      </w:r>
    </w:p>
    <w:p w:rsidR="00A5007D" w:rsidRPr="004354F6" w:rsidRDefault="00A5007D" w:rsidP="002D3A41">
      <w:pPr>
        <w:pStyle w:val="a7"/>
        <w:numPr>
          <w:ilvl w:val="0"/>
          <w:numId w:val="6"/>
        </w:numPr>
        <w:tabs>
          <w:tab w:val="left" w:pos="1030"/>
        </w:tabs>
        <w:spacing w:line="244" w:lineRule="auto"/>
        <w:ind w:left="0" w:right="-8" w:firstLine="84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организация системы мероприятий, формирующих уважение к традициям и культуре русского народа и народов, населяющих Ростовскую область, к людям другой национальности и вероисповедания;</w:t>
      </w:r>
    </w:p>
    <w:p w:rsidR="00A5007D" w:rsidRPr="004354F6" w:rsidRDefault="00A5007D" w:rsidP="002D3A41">
      <w:pPr>
        <w:pStyle w:val="a7"/>
        <w:numPr>
          <w:ilvl w:val="0"/>
          <w:numId w:val="6"/>
        </w:numPr>
        <w:tabs>
          <w:tab w:val="left" w:pos="1056"/>
        </w:tabs>
        <w:ind w:left="0" w:right="-8" w:firstLine="84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 школьных музеев и поисковой деятельности, детского туризма и краеведения;</w:t>
      </w:r>
    </w:p>
    <w:p w:rsidR="00A5007D" w:rsidRPr="004354F6" w:rsidRDefault="00A5007D" w:rsidP="000A7907">
      <w:pPr>
        <w:pStyle w:val="a7"/>
        <w:numPr>
          <w:ilvl w:val="0"/>
          <w:numId w:val="6"/>
        </w:numPr>
        <w:tabs>
          <w:tab w:val="left" w:pos="1077"/>
        </w:tabs>
        <w:ind w:left="0" w:right="-8" w:firstLine="84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 системы военно-патриотического воспитания, включая участие в меропр</w:t>
      </w:r>
      <w:r w:rsidR="002D3A41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ятиях, организованных Юнармией, Российским движением школьн</w:t>
      </w:r>
      <w:r w:rsidR="002D3A41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ков и др.;</w:t>
      </w:r>
    </w:p>
    <w:p w:rsidR="00A5007D" w:rsidRDefault="00A5007D" w:rsidP="000A7907">
      <w:pPr>
        <w:pStyle w:val="a7"/>
        <w:numPr>
          <w:ilvl w:val="1"/>
          <w:numId w:val="6"/>
        </w:numPr>
        <w:tabs>
          <w:tab w:val="left" w:pos="1188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научно-методическое обеспечение педагогов,</w:t>
      </w:r>
      <w:r w:rsidR="000A7907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занимающихся гражданским воспитанием обучающихся, включая организацию курсового повышения квалификации.</w:t>
      </w:r>
    </w:p>
    <w:p w:rsidR="000A7907" w:rsidRPr="004354F6" w:rsidRDefault="000A7907" w:rsidP="000A7907">
      <w:pPr>
        <w:pStyle w:val="a7"/>
        <w:tabs>
          <w:tab w:val="left" w:pos="1188"/>
        </w:tabs>
        <w:ind w:left="851" w:right="-8" w:firstLine="0"/>
        <w:rPr>
          <w:rFonts w:ascii="Times New Roman" w:hAnsi="Times New Roman" w:cs="Times New Roman"/>
          <w:sz w:val="28"/>
          <w:szCs w:val="28"/>
        </w:rPr>
      </w:pPr>
    </w:p>
    <w:p w:rsidR="00A5007D" w:rsidRPr="000A7907" w:rsidRDefault="00A5007D" w:rsidP="000A7907">
      <w:pPr>
        <w:pStyle w:val="2"/>
        <w:numPr>
          <w:ilvl w:val="4"/>
          <w:numId w:val="13"/>
        </w:numPr>
        <w:tabs>
          <w:tab w:val="left" w:pos="1702"/>
        </w:tabs>
        <w:spacing w:before="22"/>
        <w:ind w:left="0" w:right="-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7907">
        <w:rPr>
          <w:rFonts w:ascii="Times New Roman" w:hAnsi="Times New Roman" w:cs="Times New Roman"/>
          <w:sz w:val="28"/>
          <w:szCs w:val="28"/>
        </w:rPr>
        <w:t xml:space="preserve">Духовное </w:t>
      </w:r>
      <w:r w:rsidR="000A7907" w:rsidRPr="000A7907">
        <w:rPr>
          <w:rFonts w:ascii="Times New Roman" w:hAnsi="Times New Roman" w:cs="Times New Roman"/>
          <w:sz w:val="28"/>
          <w:szCs w:val="28"/>
        </w:rPr>
        <w:t>и</w:t>
      </w:r>
      <w:r w:rsidRPr="000A7907">
        <w:rPr>
          <w:rFonts w:ascii="Times New Roman" w:hAnsi="Times New Roman" w:cs="Times New Roman"/>
          <w:sz w:val="28"/>
          <w:szCs w:val="28"/>
        </w:rPr>
        <w:t xml:space="preserve"> нравственное</w:t>
      </w:r>
      <w:r w:rsidRPr="004354F6">
        <w:rPr>
          <w:rFonts w:ascii="Times New Roman" w:hAnsi="Times New Roman" w:cs="Times New Roman"/>
          <w:sz w:val="28"/>
          <w:szCs w:val="28"/>
        </w:rPr>
        <w:t xml:space="preserve"> восп</w:t>
      </w:r>
      <w:r w:rsidR="000A7907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тание л</w:t>
      </w:r>
      <w:r w:rsidR="000A7907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 xml:space="preserve">чности </w:t>
      </w:r>
      <w:r w:rsidRPr="000A7907">
        <w:rPr>
          <w:rFonts w:ascii="Times New Roman" w:hAnsi="Times New Roman" w:cs="Times New Roman"/>
          <w:sz w:val="28"/>
          <w:szCs w:val="28"/>
        </w:rPr>
        <w:t>на основе ро</w:t>
      </w:r>
      <w:r w:rsidR="000A7907" w:rsidRPr="000A7907">
        <w:rPr>
          <w:rFonts w:ascii="Times New Roman" w:hAnsi="Times New Roman" w:cs="Times New Roman"/>
          <w:sz w:val="28"/>
          <w:szCs w:val="28"/>
        </w:rPr>
        <w:t>ссийск</w:t>
      </w:r>
      <w:r w:rsidR="000A7907">
        <w:rPr>
          <w:rFonts w:ascii="Times New Roman" w:hAnsi="Times New Roman" w:cs="Times New Roman"/>
          <w:sz w:val="28"/>
          <w:szCs w:val="28"/>
        </w:rPr>
        <w:t>и</w:t>
      </w:r>
      <w:r w:rsidR="000A7907" w:rsidRPr="000A7907">
        <w:rPr>
          <w:rFonts w:ascii="Times New Roman" w:hAnsi="Times New Roman" w:cs="Times New Roman"/>
          <w:sz w:val="28"/>
          <w:szCs w:val="28"/>
        </w:rPr>
        <w:t>х традиционных ценностей.</w:t>
      </w:r>
    </w:p>
    <w:p w:rsidR="000A7907" w:rsidRPr="004354F6" w:rsidRDefault="000A7907" w:rsidP="000A7907">
      <w:pPr>
        <w:pStyle w:val="2"/>
        <w:tabs>
          <w:tab w:val="left" w:pos="1702"/>
        </w:tabs>
        <w:spacing w:before="22"/>
        <w:ind w:left="851" w:right="-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0A7907">
      <w:pPr>
        <w:pStyle w:val="a3"/>
        <w:spacing w:before="14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Духовная сфера человека отражает степень сопричастности к миру во всех его проявлениях, постоянные усилия осмысления связи своего «Я» с миром, отыскание истины, развитие самосознания, поиск смысла жизни, самоопределение.</w:t>
      </w:r>
    </w:p>
    <w:p w:rsidR="00A5007D" w:rsidRPr="004354F6" w:rsidRDefault="00A5007D" w:rsidP="000A7907">
      <w:pPr>
        <w:pStyle w:val="a3"/>
        <w:spacing w:before="8"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Цель духовного и нравственного воспитания в системе общего образования заключается в развитии ценностно-смысловой сферы личности: ее ценностных ориентаций, ценностно-смысловых установок, нравственных чувств, формирования выраженной в поведении нравственной позиции.</w:t>
      </w:r>
    </w:p>
    <w:p w:rsidR="00A5007D" w:rsidRPr="004354F6" w:rsidRDefault="00A5007D" w:rsidP="000A7907">
      <w:pPr>
        <w:pStyle w:val="a3"/>
        <w:spacing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Реализация целей духовного и нравственного воспитания должна осуществляться в процессе решения следующих задач:</w:t>
      </w:r>
    </w:p>
    <w:p w:rsidR="00A5007D" w:rsidRPr="004354F6" w:rsidRDefault="00A5007D" w:rsidP="000A7907">
      <w:pPr>
        <w:pStyle w:val="a7"/>
        <w:numPr>
          <w:ilvl w:val="1"/>
          <w:numId w:val="6"/>
        </w:numPr>
        <w:tabs>
          <w:tab w:val="left" w:pos="1346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lastRenderedPageBreak/>
        <w:t>организация воспитательной среды, в которой могут проходить многоуровневые процессы самостоятельного постижения обучающимися нравственных законов, культурных и духовных идеалов нашего народа и человечества;</w:t>
      </w:r>
    </w:p>
    <w:p w:rsidR="00A5007D" w:rsidRPr="004354F6" w:rsidRDefault="00A5007D" w:rsidP="000A7907">
      <w:pPr>
        <w:pStyle w:val="a7"/>
        <w:numPr>
          <w:ilvl w:val="1"/>
          <w:numId w:val="6"/>
        </w:numPr>
        <w:tabs>
          <w:tab w:val="left" w:pos="1289"/>
        </w:tabs>
        <w:spacing w:before="6"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обучающихся в целях нахождения ответов на личностно значимые вопросы;</w:t>
      </w:r>
    </w:p>
    <w:p w:rsidR="00A5007D" w:rsidRPr="004354F6" w:rsidRDefault="004B2A7F" w:rsidP="000A7907">
      <w:pPr>
        <w:pStyle w:val="a7"/>
        <w:numPr>
          <w:ilvl w:val="1"/>
          <w:numId w:val="6"/>
        </w:numPr>
        <w:tabs>
          <w:tab w:val="left" w:pos="1188"/>
        </w:tabs>
        <w:spacing w:before="9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включение обучающихся в художественную деятельность на логически-поисковом и творческо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54F6">
        <w:rPr>
          <w:rFonts w:ascii="Times New Roman" w:hAnsi="Times New Roman" w:cs="Times New Roman"/>
          <w:sz w:val="28"/>
          <w:szCs w:val="28"/>
        </w:rPr>
        <w:t xml:space="preserve"> уровнях для проявления собственной позиции и изменения эстетики окружающего пространства;</w:t>
      </w:r>
    </w:p>
    <w:p w:rsidR="00A5007D" w:rsidRPr="004354F6" w:rsidRDefault="00A5007D" w:rsidP="000A7907">
      <w:pPr>
        <w:pStyle w:val="a7"/>
        <w:numPr>
          <w:ilvl w:val="1"/>
          <w:numId w:val="6"/>
        </w:numPr>
        <w:tabs>
          <w:tab w:val="left" w:pos="1260"/>
        </w:tabs>
        <w:spacing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включение обучающихся в решение социальных проблем в рамках социальных проектов, коллективных творческих дел и на уровне отдельных учащихся с целью реализации потребности быть нужным, значимым в коллективе;</w:t>
      </w:r>
    </w:p>
    <w:p w:rsidR="00A5007D" w:rsidRPr="004354F6" w:rsidRDefault="00A5007D" w:rsidP="000A7907">
      <w:pPr>
        <w:pStyle w:val="a7"/>
        <w:numPr>
          <w:ilvl w:val="1"/>
          <w:numId w:val="6"/>
        </w:numPr>
        <w:tabs>
          <w:tab w:val="left" w:pos="1106"/>
        </w:tabs>
        <w:spacing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расширение спектра мероприятий, событий, ключевых дел, направленных на получение опыта переживания высоких духовных состояний, осознания своей внутренней духовной реальности и понимания самоценности духовного мира другого че</w:t>
      </w:r>
      <w:r w:rsidR="000A7907">
        <w:rPr>
          <w:rFonts w:ascii="Times New Roman" w:hAnsi="Times New Roman" w:cs="Times New Roman"/>
          <w:sz w:val="28"/>
          <w:szCs w:val="28"/>
        </w:rPr>
        <w:t>л</w:t>
      </w:r>
      <w:r w:rsidRPr="004354F6">
        <w:rPr>
          <w:rFonts w:ascii="Times New Roman" w:hAnsi="Times New Roman" w:cs="Times New Roman"/>
          <w:sz w:val="28"/>
          <w:szCs w:val="28"/>
        </w:rPr>
        <w:t>овека, определения актуальных для него нравственных проблем, разрешения нравственных проблем, содержательного, духовного общения;</w:t>
      </w:r>
    </w:p>
    <w:p w:rsidR="00A5007D" w:rsidRDefault="00A5007D" w:rsidP="000A7907">
      <w:pPr>
        <w:pStyle w:val="a7"/>
        <w:numPr>
          <w:ilvl w:val="1"/>
          <w:numId w:val="6"/>
        </w:numPr>
        <w:tabs>
          <w:tab w:val="left" w:pos="1181"/>
        </w:tabs>
        <w:spacing w:before="3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определени</w:t>
      </w:r>
      <w:r w:rsidR="000A7907">
        <w:rPr>
          <w:rFonts w:ascii="Times New Roman" w:hAnsi="Times New Roman" w:cs="Times New Roman"/>
          <w:sz w:val="28"/>
          <w:szCs w:val="28"/>
        </w:rPr>
        <w:t>е</w:t>
      </w:r>
      <w:r w:rsidRPr="004354F6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0A7907">
        <w:rPr>
          <w:rFonts w:ascii="Times New Roman" w:hAnsi="Times New Roman" w:cs="Times New Roman"/>
          <w:sz w:val="28"/>
          <w:szCs w:val="28"/>
        </w:rPr>
        <w:t>я</w:t>
      </w:r>
      <w:r w:rsidRPr="004354F6">
        <w:rPr>
          <w:rFonts w:ascii="Times New Roman" w:hAnsi="Times New Roman" w:cs="Times New Roman"/>
          <w:sz w:val="28"/>
          <w:szCs w:val="28"/>
        </w:rPr>
        <w:t xml:space="preserve"> своих ценностных приоритетов в искусстве, духовно-практической деятельности (творчество, социальное служение, общение, помощь людям, благотворительность, добровол</w:t>
      </w:r>
      <w:r w:rsidR="000A7907">
        <w:rPr>
          <w:rFonts w:ascii="Times New Roman" w:hAnsi="Times New Roman" w:cs="Times New Roman"/>
          <w:sz w:val="28"/>
          <w:szCs w:val="28"/>
        </w:rPr>
        <w:t>ь</w:t>
      </w:r>
      <w:r w:rsidRPr="004354F6">
        <w:rPr>
          <w:rFonts w:ascii="Times New Roman" w:hAnsi="Times New Roman" w:cs="Times New Roman"/>
          <w:sz w:val="28"/>
          <w:szCs w:val="28"/>
        </w:rPr>
        <w:t>чество, волонтерство).</w:t>
      </w:r>
    </w:p>
    <w:p w:rsidR="000A7907" w:rsidRPr="004354F6" w:rsidRDefault="000A7907" w:rsidP="000A7907">
      <w:pPr>
        <w:pStyle w:val="a7"/>
        <w:tabs>
          <w:tab w:val="left" w:pos="1181"/>
        </w:tabs>
        <w:spacing w:before="3" w:line="242" w:lineRule="auto"/>
        <w:ind w:left="851" w:right="-8" w:firstLine="0"/>
        <w:rPr>
          <w:rFonts w:ascii="Times New Roman" w:hAnsi="Times New Roman" w:cs="Times New Roman"/>
          <w:sz w:val="28"/>
          <w:szCs w:val="28"/>
        </w:rPr>
      </w:pPr>
    </w:p>
    <w:p w:rsidR="00A5007D" w:rsidRPr="000A7907" w:rsidRDefault="00A5007D" w:rsidP="000A7907">
      <w:pPr>
        <w:pStyle w:val="a7"/>
        <w:numPr>
          <w:ilvl w:val="4"/>
          <w:numId w:val="13"/>
        </w:numPr>
        <w:tabs>
          <w:tab w:val="left" w:pos="0"/>
        </w:tabs>
        <w:spacing w:line="315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07">
        <w:rPr>
          <w:rFonts w:ascii="Times New Roman" w:hAnsi="Times New Roman" w:cs="Times New Roman"/>
          <w:b/>
          <w:sz w:val="28"/>
          <w:szCs w:val="28"/>
        </w:rPr>
        <w:t>Эстетическое восп</w:t>
      </w:r>
      <w:r w:rsidR="000A7907">
        <w:rPr>
          <w:rFonts w:ascii="Times New Roman" w:hAnsi="Times New Roman" w:cs="Times New Roman"/>
          <w:b/>
          <w:sz w:val="28"/>
          <w:szCs w:val="28"/>
        </w:rPr>
        <w:t>и</w:t>
      </w:r>
      <w:r w:rsidRPr="000A7907">
        <w:rPr>
          <w:rFonts w:ascii="Times New Roman" w:hAnsi="Times New Roman" w:cs="Times New Roman"/>
          <w:b/>
          <w:sz w:val="28"/>
          <w:szCs w:val="28"/>
        </w:rPr>
        <w:t>тан</w:t>
      </w:r>
      <w:r w:rsidR="000A7907">
        <w:rPr>
          <w:rFonts w:ascii="Times New Roman" w:hAnsi="Times New Roman" w:cs="Times New Roman"/>
          <w:b/>
          <w:sz w:val="28"/>
          <w:szCs w:val="28"/>
        </w:rPr>
        <w:t>и</w:t>
      </w:r>
      <w:r w:rsidRPr="000A7907">
        <w:rPr>
          <w:rFonts w:ascii="Times New Roman" w:hAnsi="Times New Roman" w:cs="Times New Roman"/>
          <w:b/>
          <w:sz w:val="28"/>
          <w:szCs w:val="28"/>
        </w:rPr>
        <w:t>е   н   пр</w:t>
      </w:r>
      <w:r w:rsidR="000A7907">
        <w:rPr>
          <w:rFonts w:ascii="Times New Roman" w:hAnsi="Times New Roman" w:cs="Times New Roman"/>
          <w:b/>
          <w:sz w:val="28"/>
          <w:szCs w:val="28"/>
        </w:rPr>
        <w:t>и</w:t>
      </w:r>
      <w:r w:rsidRPr="000A7907">
        <w:rPr>
          <w:rFonts w:ascii="Times New Roman" w:hAnsi="Times New Roman" w:cs="Times New Roman"/>
          <w:b/>
          <w:sz w:val="28"/>
          <w:szCs w:val="28"/>
        </w:rPr>
        <w:t>общен</w:t>
      </w:r>
      <w:r w:rsidR="000A7907">
        <w:rPr>
          <w:rFonts w:ascii="Times New Roman" w:hAnsi="Times New Roman" w:cs="Times New Roman"/>
          <w:b/>
          <w:sz w:val="28"/>
          <w:szCs w:val="28"/>
        </w:rPr>
        <w:t>и</w:t>
      </w:r>
      <w:r w:rsidRPr="000A7907">
        <w:rPr>
          <w:rFonts w:ascii="Times New Roman" w:hAnsi="Times New Roman" w:cs="Times New Roman"/>
          <w:b/>
          <w:sz w:val="28"/>
          <w:szCs w:val="28"/>
        </w:rPr>
        <w:t>е   детей   к   культурному</w:t>
      </w:r>
    </w:p>
    <w:p w:rsidR="00A5007D" w:rsidRPr="000A7907" w:rsidRDefault="00A5007D" w:rsidP="000A79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07">
        <w:rPr>
          <w:rFonts w:ascii="Times New Roman" w:hAnsi="Times New Roman" w:cs="Times New Roman"/>
          <w:b/>
          <w:sz w:val="28"/>
          <w:szCs w:val="28"/>
        </w:rPr>
        <w:t>наследию мира, Росс</w:t>
      </w:r>
      <w:r w:rsidR="000A7907">
        <w:rPr>
          <w:rFonts w:ascii="Times New Roman" w:hAnsi="Times New Roman" w:cs="Times New Roman"/>
          <w:b/>
          <w:sz w:val="28"/>
          <w:szCs w:val="28"/>
        </w:rPr>
        <w:t>и</w:t>
      </w:r>
      <w:r w:rsidRPr="000A790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A7907">
        <w:rPr>
          <w:rFonts w:ascii="Times New Roman" w:hAnsi="Times New Roman" w:cs="Times New Roman"/>
          <w:b/>
          <w:sz w:val="28"/>
          <w:szCs w:val="28"/>
        </w:rPr>
        <w:t>и</w:t>
      </w:r>
      <w:r w:rsidRPr="000A7907">
        <w:rPr>
          <w:rFonts w:ascii="Times New Roman" w:hAnsi="Times New Roman" w:cs="Times New Roman"/>
          <w:b/>
          <w:sz w:val="28"/>
          <w:szCs w:val="28"/>
        </w:rPr>
        <w:t xml:space="preserve"> Донского края.</w:t>
      </w:r>
    </w:p>
    <w:p w:rsidR="000A7907" w:rsidRPr="004354F6" w:rsidRDefault="000A7907" w:rsidP="00A5007D">
      <w:pPr>
        <w:pStyle w:val="a3"/>
        <w:ind w:left="230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0A7907">
      <w:pPr>
        <w:pStyle w:val="a3"/>
        <w:spacing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Культура народов </w:t>
      </w:r>
      <w:r w:rsidRPr="000A7907">
        <w:rPr>
          <w:rFonts w:ascii="Times New Roman" w:hAnsi="Times New Roman" w:cs="Times New Roman"/>
          <w:sz w:val="28"/>
          <w:szCs w:val="28"/>
        </w:rPr>
        <w:t>Донского</w:t>
      </w:r>
      <w:r w:rsidRPr="00435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региона отличается многообразием исторических, художественно-эстетических и морально-религиозных проявлений, что позволяет обучающимся самоопределиться в мире этнических ценностей и в формах художественного самовыражения.</w:t>
      </w:r>
    </w:p>
    <w:p w:rsidR="00A5007D" w:rsidRPr="004354F6" w:rsidRDefault="00A5007D" w:rsidP="000A7907">
      <w:pPr>
        <w:pStyle w:val="a3"/>
        <w:spacing w:line="313" w:lineRule="exact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Приобщение детей к культурному наследию предполагает:</w:t>
      </w:r>
    </w:p>
    <w:p w:rsidR="00A5007D" w:rsidRPr="004354F6" w:rsidRDefault="00A5007D" w:rsidP="000A7907">
      <w:pPr>
        <w:pStyle w:val="a7"/>
        <w:numPr>
          <w:ilvl w:val="1"/>
          <w:numId w:val="6"/>
        </w:numPr>
        <w:tabs>
          <w:tab w:val="left" w:pos="1174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использование в воспитательных целях литературного, художественного, музыкального, театрального, кинематографического наследия;</w:t>
      </w:r>
    </w:p>
    <w:p w:rsidR="000A7907" w:rsidRDefault="00A5007D" w:rsidP="000A7907">
      <w:pPr>
        <w:pStyle w:val="a7"/>
        <w:numPr>
          <w:ilvl w:val="1"/>
          <w:numId w:val="6"/>
        </w:numPr>
        <w:tabs>
          <w:tab w:val="left" w:pos="1217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0A7907">
        <w:rPr>
          <w:rFonts w:ascii="Times New Roman" w:hAnsi="Times New Roman" w:cs="Times New Roman"/>
          <w:sz w:val="28"/>
          <w:szCs w:val="28"/>
        </w:rPr>
        <w:t xml:space="preserve">обеспечение равных для </w:t>
      </w:r>
      <w:r w:rsidR="004B2A7F" w:rsidRPr="000A7907">
        <w:rPr>
          <w:rFonts w:ascii="Times New Roman" w:hAnsi="Times New Roman" w:cs="Times New Roman"/>
          <w:sz w:val="28"/>
          <w:szCs w:val="28"/>
        </w:rPr>
        <w:t>всех</w:t>
      </w:r>
      <w:r w:rsidRPr="000A7907">
        <w:rPr>
          <w:rFonts w:ascii="Times New Roman" w:hAnsi="Times New Roman" w:cs="Times New Roman"/>
          <w:sz w:val="28"/>
          <w:szCs w:val="28"/>
        </w:rPr>
        <w:t xml:space="preserve"> обучающихся возможностей доступа к</w:t>
      </w:r>
      <w:r w:rsidR="000A7907" w:rsidRPr="000A7907">
        <w:rPr>
          <w:rFonts w:ascii="Times New Roman" w:hAnsi="Times New Roman" w:cs="Times New Roman"/>
          <w:sz w:val="28"/>
          <w:szCs w:val="28"/>
        </w:rPr>
        <w:t xml:space="preserve"> культурным ценностям</w:t>
      </w:r>
      <w:r w:rsidRPr="000A7907">
        <w:rPr>
          <w:rFonts w:ascii="Times New Roman" w:hAnsi="Times New Roman" w:cs="Times New Roman"/>
          <w:sz w:val="28"/>
          <w:szCs w:val="28"/>
        </w:rPr>
        <w:t>;</w:t>
      </w:r>
    </w:p>
    <w:p w:rsidR="00A5007D" w:rsidRPr="000A7907" w:rsidRDefault="00A5007D" w:rsidP="000A7907">
      <w:pPr>
        <w:pStyle w:val="a7"/>
        <w:numPr>
          <w:ilvl w:val="1"/>
          <w:numId w:val="6"/>
        </w:numPr>
        <w:tabs>
          <w:tab w:val="left" w:pos="1217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0A7907">
        <w:rPr>
          <w:rFonts w:ascii="Times New Roman" w:hAnsi="Times New Roman" w:cs="Times New Roman"/>
          <w:sz w:val="28"/>
          <w:szCs w:val="28"/>
        </w:rPr>
        <w:t>воспитание уважения к</w:t>
      </w:r>
      <w:r w:rsidRPr="000A7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907">
        <w:rPr>
          <w:rFonts w:ascii="Times New Roman" w:hAnsi="Times New Roman" w:cs="Times New Roman"/>
          <w:sz w:val="28"/>
          <w:szCs w:val="28"/>
        </w:rPr>
        <w:t>искусств</w:t>
      </w:r>
      <w:r w:rsidR="000A7907">
        <w:rPr>
          <w:rFonts w:ascii="Times New Roman" w:hAnsi="Times New Roman" w:cs="Times New Roman"/>
          <w:sz w:val="28"/>
          <w:szCs w:val="28"/>
        </w:rPr>
        <w:t xml:space="preserve">у, культуре, языкам и традициям </w:t>
      </w:r>
      <w:r w:rsidRPr="000A7907">
        <w:rPr>
          <w:rFonts w:ascii="Times New Roman" w:hAnsi="Times New Roman" w:cs="Times New Roman"/>
          <w:sz w:val="28"/>
          <w:szCs w:val="28"/>
        </w:rPr>
        <w:t>всех народов, проживающих в Донском крае;</w:t>
      </w:r>
    </w:p>
    <w:p w:rsidR="00A5007D" w:rsidRPr="004354F6" w:rsidRDefault="00A5007D" w:rsidP="000A7907">
      <w:pPr>
        <w:pStyle w:val="a7"/>
        <w:numPr>
          <w:ilvl w:val="1"/>
          <w:numId w:val="6"/>
        </w:numPr>
        <w:tabs>
          <w:tab w:val="left" w:pos="1142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</w:t>
      </w:r>
      <w:r w:rsidR="000A7907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музейной</w:t>
      </w:r>
      <w:r w:rsidR="000A7907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педагогики, расширение воспи</w:t>
      </w:r>
      <w:r w:rsidR="000A7907">
        <w:rPr>
          <w:rFonts w:ascii="Times New Roman" w:hAnsi="Times New Roman" w:cs="Times New Roman"/>
          <w:sz w:val="28"/>
          <w:szCs w:val="28"/>
        </w:rPr>
        <w:t>тательного потенциала библиотек;</w:t>
      </w:r>
    </w:p>
    <w:p w:rsidR="00A5007D" w:rsidRDefault="00A5007D" w:rsidP="000A7907">
      <w:pPr>
        <w:pStyle w:val="a7"/>
        <w:numPr>
          <w:ilvl w:val="1"/>
          <w:numId w:val="6"/>
        </w:numPr>
        <w:tabs>
          <w:tab w:val="left" w:pos="1106"/>
        </w:tabs>
        <w:spacing w:before="14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 системы мероприятий, направленных на популяр</w:t>
      </w:r>
      <w:r w:rsidR="000A7907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зацию российских и донских культурных ценностей.</w:t>
      </w:r>
    </w:p>
    <w:p w:rsidR="000A7907" w:rsidRDefault="000A7907" w:rsidP="000A7907">
      <w:pPr>
        <w:pStyle w:val="a7"/>
        <w:tabs>
          <w:tab w:val="left" w:pos="1106"/>
        </w:tabs>
        <w:spacing w:before="14"/>
        <w:ind w:left="851" w:right="-8" w:firstLine="0"/>
        <w:rPr>
          <w:rFonts w:ascii="Times New Roman" w:hAnsi="Times New Roman" w:cs="Times New Roman"/>
          <w:sz w:val="28"/>
          <w:szCs w:val="28"/>
        </w:rPr>
      </w:pPr>
    </w:p>
    <w:p w:rsidR="000D20AC" w:rsidRDefault="000D20AC" w:rsidP="000A7907">
      <w:pPr>
        <w:pStyle w:val="a7"/>
        <w:tabs>
          <w:tab w:val="left" w:pos="1106"/>
        </w:tabs>
        <w:spacing w:before="14"/>
        <w:ind w:left="851" w:right="-8" w:firstLine="0"/>
        <w:rPr>
          <w:rFonts w:ascii="Times New Roman" w:hAnsi="Times New Roman" w:cs="Times New Roman"/>
          <w:sz w:val="28"/>
          <w:szCs w:val="28"/>
        </w:rPr>
      </w:pPr>
    </w:p>
    <w:p w:rsidR="000D20AC" w:rsidRDefault="000D20AC" w:rsidP="000A7907">
      <w:pPr>
        <w:pStyle w:val="a7"/>
        <w:tabs>
          <w:tab w:val="left" w:pos="1106"/>
        </w:tabs>
        <w:spacing w:before="14"/>
        <w:ind w:left="851" w:right="-8" w:firstLine="0"/>
        <w:rPr>
          <w:rFonts w:ascii="Times New Roman" w:hAnsi="Times New Roman" w:cs="Times New Roman"/>
          <w:sz w:val="28"/>
          <w:szCs w:val="28"/>
        </w:rPr>
      </w:pPr>
    </w:p>
    <w:p w:rsidR="000D20AC" w:rsidRPr="004354F6" w:rsidRDefault="000D20AC" w:rsidP="000A7907">
      <w:pPr>
        <w:pStyle w:val="a7"/>
        <w:tabs>
          <w:tab w:val="left" w:pos="1106"/>
        </w:tabs>
        <w:spacing w:before="14"/>
        <w:ind w:left="851" w:right="-8" w:firstLine="0"/>
        <w:rPr>
          <w:rFonts w:ascii="Times New Roman" w:hAnsi="Times New Roman" w:cs="Times New Roman"/>
          <w:sz w:val="28"/>
          <w:szCs w:val="28"/>
        </w:rPr>
      </w:pPr>
    </w:p>
    <w:p w:rsidR="00A5007D" w:rsidRDefault="00A5007D" w:rsidP="000A7907">
      <w:pPr>
        <w:pStyle w:val="2"/>
        <w:numPr>
          <w:ilvl w:val="4"/>
          <w:numId w:val="13"/>
        </w:numPr>
        <w:tabs>
          <w:tab w:val="left" w:pos="1707"/>
        </w:tabs>
        <w:spacing w:before="15" w:line="244" w:lineRule="auto"/>
        <w:ind w:left="0" w:right="-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lastRenderedPageBreak/>
        <w:t>Научное (</w:t>
      </w:r>
      <w:r w:rsidR="000A7907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нтеллектуальное) воспитание, популяр</w:t>
      </w:r>
      <w:r w:rsidR="000A7907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зац</w:t>
      </w:r>
      <w:r w:rsidR="000A7907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я научных зна</w:t>
      </w:r>
      <w:r w:rsidR="000A7907">
        <w:rPr>
          <w:rFonts w:ascii="Times New Roman" w:hAnsi="Times New Roman" w:cs="Times New Roman"/>
          <w:sz w:val="28"/>
          <w:szCs w:val="28"/>
        </w:rPr>
        <w:t>н</w:t>
      </w:r>
      <w:r w:rsidRPr="004354F6">
        <w:rPr>
          <w:rFonts w:ascii="Times New Roman" w:hAnsi="Times New Roman" w:cs="Times New Roman"/>
          <w:sz w:val="28"/>
          <w:szCs w:val="28"/>
        </w:rPr>
        <w:t>ий среди детей.</w:t>
      </w:r>
    </w:p>
    <w:p w:rsidR="000A7907" w:rsidRPr="004354F6" w:rsidRDefault="000A7907" w:rsidP="000A7907">
      <w:pPr>
        <w:pStyle w:val="2"/>
        <w:tabs>
          <w:tab w:val="left" w:pos="1707"/>
        </w:tabs>
        <w:spacing w:before="15" w:line="244" w:lineRule="auto"/>
        <w:ind w:left="0" w:right="-8" w:firstLine="0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0A7907">
      <w:pPr>
        <w:pStyle w:val="a3"/>
        <w:spacing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Одним из действенных факторов воспитания компетентной личности гражданина России XXI века является целенаправленная системная деятельность по популяризации научных знаний среди детей, т.е.:</w:t>
      </w:r>
    </w:p>
    <w:p w:rsidR="00A5007D" w:rsidRPr="004354F6" w:rsidRDefault="00A5007D" w:rsidP="000A7907">
      <w:pPr>
        <w:pStyle w:val="a7"/>
        <w:numPr>
          <w:ilvl w:val="1"/>
          <w:numId w:val="6"/>
        </w:numPr>
        <w:tabs>
          <w:tab w:val="left" w:pos="1238"/>
        </w:tabs>
        <w:spacing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содействие организации поисковой и исследовательской деятельности обучающихся, поддержка научно-технического творчества в образовательных организациях;</w:t>
      </w:r>
    </w:p>
    <w:p w:rsidR="00A5007D" w:rsidRPr="004354F6" w:rsidRDefault="00A5007D" w:rsidP="000A7907">
      <w:pPr>
        <w:pStyle w:val="a7"/>
        <w:numPr>
          <w:ilvl w:val="0"/>
          <w:numId w:val="5"/>
        </w:numPr>
        <w:tabs>
          <w:tab w:val="left" w:pos="1087"/>
        </w:tabs>
        <w:spacing w:before="12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формирование актуальной научно-информационной среды в образовательных организациях;</w:t>
      </w:r>
    </w:p>
    <w:p w:rsidR="00A5007D" w:rsidRPr="004354F6" w:rsidRDefault="00A5007D" w:rsidP="000A7907">
      <w:pPr>
        <w:pStyle w:val="a7"/>
        <w:numPr>
          <w:ilvl w:val="1"/>
          <w:numId w:val="6"/>
        </w:numPr>
        <w:tabs>
          <w:tab w:val="left" w:pos="1339"/>
        </w:tabs>
        <w:spacing w:before="8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создание условий для удовлетворения познавательных интересов обучающихся в рамках внеурочной деятельности;</w:t>
      </w:r>
    </w:p>
    <w:p w:rsidR="00A5007D" w:rsidRPr="004354F6" w:rsidRDefault="00A5007D" w:rsidP="000A7907">
      <w:pPr>
        <w:pStyle w:val="a7"/>
        <w:numPr>
          <w:ilvl w:val="0"/>
          <w:numId w:val="5"/>
        </w:numPr>
        <w:tabs>
          <w:tab w:val="left" w:pos="1145"/>
        </w:tabs>
        <w:spacing w:before="7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организация среды, стимулирующей творческую активность обучающихся (творческих конкурсов по различным направлениям исследовательской и поисковой деятельности обучающихся, олимпиад, виктории и др. форм);</w:t>
      </w:r>
    </w:p>
    <w:p w:rsidR="00A5007D" w:rsidRPr="004354F6" w:rsidRDefault="00A5007D" w:rsidP="000A7907">
      <w:pPr>
        <w:pStyle w:val="a7"/>
        <w:numPr>
          <w:ilvl w:val="0"/>
          <w:numId w:val="5"/>
        </w:numPr>
        <w:tabs>
          <w:tab w:val="left" w:pos="1199"/>
        </w:tabs>
        <w:spacing w:before="5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развитие системы мероприятий, направленных на повышение престижа научных знаний в детском сообществе.</w:t>
      </w:r>
    </w:p>
    <w:p w:rsidR="00A5007D" w:rsidRPr="004354F6" w:rsidRDefault="00A5007D" w:rsidP="000A7907">
      <w:pPr>
        <w:pStyle w:val="a7"/>
        <w:numPr>
          <w:ilvl w:val="1"/>
          <w:numId w:val="6"/>
        </w:numPr>
        <w:tabs>
          <w:tab w:val="left" w:pos="1238"/>
        </w:tabs>
        <w:spacing w:before="8"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содействие повышению привлекательности науки для подрастающего поколения, поддержка научно-технического творчества детей;</w:t>
      </w:r>
    </w:p>
    <w:p w:rsidR="00A5007D" w:rsidRPr="004354F6" w:rsidRDefault="00A5007D" w:rsidP="000A7907">
      <w:pPr>
        <w:pStyle w:val="a7"/>
        <w:numPr>
          <w:ilvl w:val="0"/>
          <w:numId w:val="5"/>
        </w:numPr>
        <w:tabs>
          <w:tab w:val="left" w:pos="1224"/>
        </w:tabs>
        <w:spacing w:before="2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:rsidR="00A5007D" w:rsidRPr="004354F6" w:rsidRDefault="00A5007D" w:rsidP="000A7907">
      <w:pPr>
        <w:pStyle w:val="a7"/>
        <w:numPr>
          <w:ilvl w:val="2"/>
          <w:numId w:val="8"/>
        </w:numPr>
        <w:tabs>
          <w:tab w:val="left" w:pos="-142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овладение учащимися знаниями, выходящими за пределы учебной программы;</w:t>
      </w:r>
    </w:p>
    <w:p w:rsidR="00A5007D" w:rsidRPr="004354F6" w:rsidRDefault="00A5007D" w:rsidP="000A7907">
      <w:pPr>
        <w:pStyle w:val="a7"/>
        <w:numPr>
          <w:ilvl w:val="2"/>
          <w:numId w:val="8"/>
        </w:numPr>
        <w:tabs>
          <w:tab w:val="left" w:pos="-142"/>
        </w:tabs>
        <w:spacing w:before="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освоение учащимися методов и приемов научного исследования;</w:t>
      </w:r>
    </w:p>
    <w:p w:rsidR="00A5007D" w:rsidRDefault="00A5007D" w:rsidP="000A7907">
      <w:pPr>
        <w:pStyle w:val="a7"/>
        <w:numPr>
          <w:ilvl w:val="2"/>
          <w:numId w:val="8"/>
        </w:numPr>
        <w:tabs>
          <w:tab w:val="left" w:pos="-142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получение возможности более верного выбора своего профессионального пути.</w:t>
      </w:r>
    </w:p>
    <w:p w:rsidR="00AC4FA0" w:rsidRPr="004354F6" w:rsidRDefault="00AC4FA0" w:rsidP="00AC4FA0">
      <w:pPr>
        <w:pStyle w:val="a7"/>
        <w:tabs>
          <w:tab w:val="left" w:pos="-142"/>
        </w:tabs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A5007D" w:rsidRDefault="00A5007D" w:rsidP="00AC4FA0">
      <w:pPr>
        <w:pStyle w:val="2"/>
        <w:numPr>
          <w:ilvl w:val="4"/>
          <w:numId w:val="13"/>
        </w:numPr>
        <w:tabs>
          <w:tab w:val="left" w:pos="1625"/>
        </w:tabs>
        <w:spacing w:before="15"/>
        <w:ind w:left="1624" w:hanging="1624"/>
        <w:jc w:val="center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Трудовое </w:t>
      </w:r>
      <w:r w:rsidRPr="00AC4FA0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AC4FA0" w:rsidRPr="00AC4FA0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профессиональное самоопределение.</w:t>
      </w:r>
    </w:p>
    <w:p w:rsidR="00AC4FA0" w:rsidRPr="004354F6" w:rsidRDefault="00AC4FA0" w:rsidP="00AC4FA0">
      <w:pPr>
        <w:pStyle w:val="2"/>
        <w:tabs>
          <w:tab w:val="left" w:pos="1625"/>
        </w:tabs>
        <w:spacing w:before="15"/>
        <w:ind w:left="1624" w:firstLine="0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800133">
      <w:pPr>
        <w:pStyle w:val="a3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Трудовое воспитание - это </w:t>
      </w:r>
      <w:r w:rsidRPr="00800133">
        <w:rPr>
          <w:rFonts w:ascii="Times New Roman" w:hAnsi="Times New Roman" w:cs="Times New Roman"/>
          <w:sz w:val="28"/>
          <w:szCs w:val="28"/>
        </w:rPr>
        <w:t>процесс</w:t>
      </w:r>
      <w:r w:rsidRPr="00435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организации и стимулирования трудовой деятельности детей и подростков, который направлен на приобретение навыков и формирование компетенции, добросовестного отношения к работе, развитие творческих способностей, инициативы, стремления к достижению более высоки</w:t>
      </w:r>
      <w:r w:rsidR="00800133">
        <w:rPr>
          <w:rFonts w:ascii="Times New Roman" w:hAnsi="Times New Roman" w:cs="Times New Roman"/>
          <w:sz w:val="28"/>
          <w:szCs w:val="28"/>
        </w:rPr>
        <w:t>х</w:t>
      </w:r>
      <w:r w:rsidRPr="004354F6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A5007D" w:rsidRPr="004354F6" w:rsidRDefault="00A5007D" w:rsidP="00051699">
      <w:pPr>
        <w:tabs>
          <w:tab w:val="left" w:pos="1881"/>
          <w:tab w:val="left" w:pos="2756"/>
          <w:tab w:val="left" w:pos="2816"/>
          <w:tab w:val="left" w:pos="4673"/>
          <w:tab w:val="left" w:pos="4873"/>
          <w:tab w:val="left" w:pos="6352"/>
          <w:tab w:val="left" w:pos="6800"/>
          <w:tab w:val="left" w:pos="7736"/>
          <w:tab w:val="left" w:pos="8247"/>
          <w:tab w:val="left" w:pos="8322"/>
          <w:tab w:val="left" w:pos="9923"/>
          <w:tab w:val="left" w:pos="10269"/>
        </w:tabs>
        <w:spacing w:before="8" w:line="242" w:lineRule="auto"/>
        <w:ind w:right="-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  <w:r w:rsidR="00800133">
        <w:rPr>
          <w:rFonts w:ascii="Times New Roman" w:hAnsi="Times New Roman" w:cs="Times New Roman"/>
          <w:b/>
          <w:sz w:val="28"/>
          <w:szCs w:val="28"/>
        </w:rPr>
        <w:t>с</w:t>
      </w:r>
      <w:r w:rsidRPr="004354F6">
        <w:rPr>
          <w:rFonts w:ascii="Times New Roman" w:hAnsi="Times New Roman" w:cs="Times New Roman"/>
          <w:b/>
          <w:sz w:val="28"/>
          <w:szCs w:val="28"/>
        </w:rPr>
        <w:t>амоопределен</w:t>
      </w:r>
      <w:r w:rsidR="00800133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4354F6">
        <w:rPr>
          <w:rFonts w:ascii="Times New Roman" w:hAnsi="Times New Roman" w:cs="Times New Roman"/>
          <w:sz w:val="28"/>
          <w:szCs w:val="28"/>
        </w:rPr>
        <w:t>рассматривают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как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процесс формирования</w:t>
      </w:r>
      <w:r w:rsidRPr="004354F6">
        <w:rPr>
          <w:rFonts w:ascii="Times New Roman" w:hAnsi="Times New Roman" w:cs="Times New Roman"/>
          <w:sz w:val="28"/>
          <w:szCs w:val="28"/>
        </w:rPr>
        <w:tab/>
        <w:t>отношения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личности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к</w:t>
      </w:r>
      <w:r w:rsidRPr="004354F6">
        <w:rPr>
          <w:rFonts w:ascii="Times New Roman" w:hAnsi="Times New Roman" w:cs="Times New Roman"/>
          <w:sz w:val="28"/>
          <w:szCs w:val="28"/>
        </w:rPr>
        <w:tab/>
        <w:t>себе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как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к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субъекту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="00051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деятельности,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владеющему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комплексом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знаний,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умений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и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навыков,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качеств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личности,</w:t>
      </w:r>
      <w:r w:rsidR="00051699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 xml:space="preserve">обеспечивающих возможность </w:t>
      </w:r>
      <w:r w:rsidR="00051699">
        <w:rPr>
          <w:rFonts w:ascii="Times New Roman" w:hAnsi="Times New Roman" w:cs="Times New Roman"/>
          <w:b/>
          <w:sz w:val="28"/>
          <w:szCs w:val="28"/>
        </w:rPr>
        <w:t>профес</w:t>
      </w:r>
      <w:r w:rsidRPr="004354F6">
        <w:rPr>
          <w:rFonts w:ascii="Times New Roman" w:hAnsi="Times New Roman" w:cs="Times New Roman"/>
          <w:b/>
          <w:sz w:val="28"/>
          <w:szCs w:val="28"/>
        </w:rPr>
        <w:t>с</w:t>
      </w:r>
      <w:r w:rsidR="00051699">
        <w:rPr>
          <w:rFonts w:ascii="Times New Roman" w:hAnsi="Times New Roman" w:cs="Times New Roman"/>
          <w:b/>
          <w:sz w:val="28"/>
          <w:szCs w:val="28"/>
        </w:rPr>
        <w:t>и</w:t>
      </w:r>
      <w:r w:rsidRPr="004354F6">
        <w:rPr>
          <w:rFonts w:ascii="Times New Roman" w:hAnsi="Times New Roman" w:cs="Times New Roman"/>
          <w:b/>
          <w:sz w:val="28"/>
          <w:szCs w:val="28"/>
        </w:rPr>
        <w:t>онального</w:t>
      </w:r>
      <w:r w:rsidR="00051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роста.</w:t>
      </w:r>
    </w:p>
    <w:p w:rsidR="00A5007D" w:rsidRPr="004354F6" w:rsidRDefault="00A5007D" w:rsidP="00051699">
      <w:pPr>
        <w:pStyle w:val="a3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Основными целями трудового воспитания и профессионального самоопределения детей и подростков явля</w:t>
      </w:r>
      <w:r w:rsidR="00051699">
        <w:rPr>
          <w:rFonts w:ascii="Times New Roman" w:hAnsi="Times New Roman" w:cs="Times New Roman"/>
          <w:sz w:val="28"/>
          <w:szCs w:val="28"/>
        </w:rPr>
        <w:t>ю</w:t>
      </w:r>
      <w:r w:rsidRPr="004354F6">
        <w:rPr>
          <w:rFonts w:ascii="Times New Roman" w:hAnsi="Times New Roman" w:cs="Times New Roman"/>
          <w:sz w:val="28"/>
          <w:szCs w:val="28"/>
        </w:rPr>
        <w:t>тся:</w:t>
      </w:r>
    </w:p>
    <w:p w:rsidR="00A5007D" w:rsidRPr="00051699" w:rsidRDefault="00A5007D" w:rsidP="00051699">
      <w:pPr>
        <w:pStyle w:val="a3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граждан, способных к самообразованию и саморазвитию, нравственных, самостоятельно мыслящих, обладающих реалистичным уровнем притязаний, настроенных на самореализацию в социально одобряемых видах деятельности, направленных на благо общества, заинтересованных в своем личностном и </w:t>
      </w:r>
      <w:r w:rsidRPr="00051699">
        <w:rPr>
          <w:rFonts w:ascii="Times New Roman" w:hAnsi="Times New Roman" w:cs="Times New Roman"/>
          <w:sz w:val="28"/>
          <w:szCs w:val="28"/>
        </w:rPr>
        <w:t>профессиональном росте, путем создания педагогических,</w:t>
      </w:r>
      <w:r w:rsidR="00051699" w:rsidRPr="00051699">
        <w:rPr>
          <w:rFonts w:ascii="Times New Roman" w:hAnsi="Times New Roman" w:cs="Times New Roman"/>
          <w:sz w:val="28"/>
          <w:szCs w:val="28"/>
        </w:rPr>
        <w:t xml:space="preserve"> психологических и социальных условий;</w:t>
      </w:r>
    </w:p>
    <w:p w:rsidR="00A5007D" w:rsidRPr="004354F6" w:rsidRDefault="00A5007D" w:rsidP="00051699">
      <w:pPr>
        <w:pStyle w:val="a7"/>
        <w:numPr>
          <w:ilvl w:val="3"/>
          <w:numId w:val="8"/>
        </w:numPr>
        <w:tabs>
          <w:tab w:val="left" w:pos="1159"/>
          <w:tab w:val="left" w:pos="9923"/>
        </w:tabs>
        <w:spacing w:before="30"/>
        <w:ind w:left="0" w:right="-8" w:firstLine="863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содействие достижению баланса между интересами и возможностями человека и потребностями общества;</w:t>
      </w:r>
    </w:p>
    <w:p w:rsidR="00A5007D" w:rsidRPr="004354F6" w:rsidRDefault="00A5007D" w:rsidP="00051699">
      <w:pPr>
        <w:pStyle w:val="a7"/>
        <w:numPr>
          <w:ilvl w:val="3"/>
          <w:numId w:val="8"/>
        </w:numPr>
        <w:tabs>
          <w:tab w:val="left" w:pos="1130"/>
          <w:tab w:val="left" w:pos="9923"/>
        </w:tabs>
        <w:spacing w:before="19" w:line="235" w:lineRule="auto"/>
        <w:ind w:left="0" w:right="-8" w:firstLine="863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прогнозирование профессиональной успешности индивида в какой-либо сфере трудовой деятельности;</w:t>
      </w:r>
    </w:p>
    <w:p w:rsidR="00A5007D" w:rsidRPr="004354F6" w:rsidRDefault="00A5007D" w:rsidP="00051699">
      <w:pPr>
        <w:pStyle w:val="a7"/>
        <w:numPr>
          <w:ilvl w:val="3"/>
          <w:numId w:val="8"/>
        </w:numPr>
        <w:tabs>
          <w:tab w:val="left" w:pos="1094"/>
          <w:tab w:val="left" w:pos="9923"/>
        </w:tabs>
        <w:spacing w:before="15" w:line="242" w:lineRule="auto"/>
        <w:ind w:left="0" w:right="-8" w:firstLine="863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содействие профессионал</w:t>
      </w:r>
      <w:r w:rsidR="00051699">
        <w:rPr>
          <w:rFonts w:ascii="Times New Roman" w:hAnsi="Times New Roman" w:cs="Times New Roman"/>
          <w:sz w:val="28"/>
          <w:szCs w:val="28"/>
        </w:rPr>
        <w:t>ь</w:t>
      </w:r>
      <w:r w:rsidRPr="004354F6">
        <w:rPr>
          <w:rFonts w:ascii="Times New Roman" w:hAnsi="Times New Roman" w:cs="Times New Roman"/>
          <w:sz w:val="28"/>
          <w:szCs w:val="28"/>
        </w:rPr>
        <w:t>ному становлению и развитию молодого человека в целях достижения удовлетворенности своим трудом и социальным статусом, реализации своего потенциала, обеспечения достойного уровня жизни.</w:t>
      </w:r>
    </w:p>
    <w:p w:rsidR="00A5007D" w:rsidRPr="004354F6" w:rsidRDefault="00A5007D" w:rsidP="00051699">
      <w:pPr>
        <w:pStyle w:val="a3"/>
        <w:spacing w:before="6" w:line="244" w:lineRule="auto"/>
        <w:ind w:right="-8" w:firstLine="86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Трудовое воспитание и профессиональное самоопределение детей и молодежи предполагает формирование следующих базовых характеристик успешного гражданина России и Ростовской области:</w:t>
      </w:r>
    </w:p>
    <w:p w:rsidR="00A5007D" w:rsidRPr="004354F6" w:rsidRDefault="00A5007D" w:rsidP="00051699">
      <w:pPr>
        <w:pStyle w:val="a7"/>
        <w:numPr>
          <w:ilvl w:val="3"/>
          <w:numId w:val="8"/>
        </w:numPr>
        <w:tabs>
          <w:tab w:val="left" w:pos="1023"/>
        </w:tabs>
        <w:spacing w:line="244" w:lineRule="auto"/>
        <w:ind w:left="0" w:right="-8" w:firstLine="86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мотивации и уважения к труду, в том числе к общественно полезному, людям труда, трудовым достижениям, рабочим профессиям, трудовым династиям;</w:t>
      </w:r>
    </w:p>
    <w:p w:rsidR="00A5007D" w:rsidRPr="004354F6" w:rsidRDefault="00A5007D" w:rsidP="00051699">
      <w:pPr>
        <w:pStyle w:val="a7"/>
        <w:numPr>
          <w:ilvl w:val="3"/>
          <w:numId w:val="8"/>
        </w:numPr>
        <w:tabs>
          <w:tab w:val="left" w:pos="1027"/>
        </w:tabs>
        <w:spacing w:line="311" w:lineRule="exact"/>
        <w:ind w:left="0" w:right="-8" w:firstLine="86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умений и навыков самообслуживания и бытовой культуры;</w:t>
      </w:r>
    </w:p>
    <w:p w:rsidR="00A5007D" w:rsidRPr="004354F6" w:rsidRDefault="00A5007D" w:rsidP="00051699">
      <w:pPr>
        <w:pStyle w:val="a7"/>
        <w:numPr>
          <w:ilvl w:val="3"/>
          <w:numId w:val="8"/>
        </w:numPr>
        <w:tabs>
          <w:tab w:val="left" w:pos="1046"/>
        </w:tabs>
        <w:spacing w:before="3" w:line="244" w:lineRule="auto"/>
        <w:ind w:left="0" w:right="-8" w:firstLine="86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A5007D" w:rsidRPr="004354F6" w:rsidRDefault="00A5007D" w:rsidP="00051699">
      <w:pPr>
        <w:pStyle w:val="a7"/>
        <w:numPr>
          <w:ilvl w:val="3"/>
          <w:numId w:val="8"/>
        </w:numPr>
        <w:tabs>
          <w:tab w:val="left" w:pos="1087"/>
        </w:tabs>
        <w:spacing w:line="244" w:lineRule="auto"/>
        <w:ind w:left="0" w:right="-8" w:firstLine="86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A5007D" w:rsidRPr="004354F6" w:rsidRDefault="00A5007D" w:rsidP="00051699">
      <w:pPr>
        <w:pStyle w:val="a7"/>
        <w:numPr>
          <w:ilvl w:val="3"/>
          <w:numId w:val="8"/>
        </w:numPr>
        <w:tabs>
          <w:tab w:val="left" w:pos="1224"/>
        </w:tabs>
        <w:ind w:left="0" w:right="-8" w:firstLine="86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потребности и организации участия в благоустройстве кабинетов, образовательной организации, населенного пункта, пространства, в котором они</w:t>
      </w:r>
    </w:p>
    <w:p w:rsidR="00A5007D" w:rsidRPr="004354F6" w:rsidRDefault="00BC3C8D" w:rsidP="00BC3C8D">
      <w:pPr>
        <w:spacing w:before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</w:t>
      </w:r>
      <w:r w:rsidR="00A5007D" w:rsidRPr="004354F6">
        <w:rPr>
          <w:rFonts w:ascii="Times New Roman" w:hAnsi="Times New Roman" w:cs="Times New Roman"/>
          <w:sz w:val="28"/>
          <w:szCs w:val="28"/>
        </w:rPr>
        <w:t>;</w:t>
      </w:r>
    </w:p>
    <w:p w:rsidR="00A5007D" w:rsidRPr="004354F6" w:rsidRDefault="00A5007D" w:rsidP="00BC3C8D">
      <w:pPr>
        <w:pStyle w:val="a7"/>
        <w:numPr>
          <w:ilvl w:val="3"/>
          <w:numId w:val="8"/>
        </w:numPr>
        <w:tabs>
          <w:tab w:val="left" w:pos="1123"/>
        </w:tabs>
        <w:spacing w:before="16"/>
        <w:ind w:left="0" w:right="-8" w:firstLine="855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системы знаний, необходимых для выполнения трудовой деятельности, выбора профессии, профессионального, социального и жизненного самоопределения;</w:t>
      </w:r>
    </w:p>
    <w:p w:rsidR="00A5007D" w:rsidRPr="004354F6" w:rsidRDefault="00A5007D" w:rsidP="00BC3C8D">
      <w:pPr>
        <w:pStyle w:val="a7"/>
        <w:numPr>
          <w:ilvl w:val="3"/>
          <w:numId w:val="8"/>
        </w:numPr>
        <w:tabs>
          <w:tab w:val="left" w:pos="1202"/>
          <w:tab w:val="left" w:pos="9915"/>
        </w:tabs>
        <w:spacing w:before="7" w:line="242" w:lineRule="auto"/>
        <w:ind w:left="0" w:right="-8" w:firstLine="855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информа</w:t>
      </w:r>
      <w:r w:rsidR="00BC3C8D">
        <w:rPr>
          <w:rFonts w:ascii="Times New Roman" w:hAnsi="Times New Roman" w:cs="Times New Roman"/>
          <w:sz w:val="28"/>
          <w:szCs w:val="28"/>
        </w:rPr>
        <w:t>ц</w:t>
      </w:r>
      <w:r w:rsidRPr="004354F6">
        <w:rPr>
          <w:rFonts w:ascii="Times New Roman" w:hAnsi="Times New Roman" w:cs="Times New Roman"/>
          <w:sz w:val="28"/>
          <w:szCs w:val="28"/>
        </w:rPr>
        <w:t>ионной основы и персонального опыта, необходимых для определения направлений своего дальнейшего образования в контексте построение жизненных планов, в первую очередь касающихся сферы и содержания будущей профессиональной деятельности;</w:t>
      </w:r>
    </w:p>
    <w:p w:rsidR="00A5007D" w:rsidRPr="004354F6" w:rsidRDefault="00A5007D" w:rsidP="00BC3C8D">
      <w:pPr>
        <w:pStyle w:val="a7"/>
        <w:numPr>
          <w:ilvl w:val="3"/>
          <w:numId w:val="8"/>
        </w:numPr>
        <w:tabs>
          <w:tab w:val="left" w:pos="1023"/>
        </w:tabs>
        <w:spacing w:line="252" w:lineRule="auto"/>
        <w:ind w:left="0" w:right="-8" w:firstLine="855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формирования личностных качеств, способствующих успешной адаптации на региональном рынке труда.</w:t>
      </w:r>
    </w:p>
    <w:p w:rsidR="00A5007D" w:rsidRPr="004354F6" w:rsidRDefault="00A5007D" w:rsidP="00BC3C8D">
      <w:pPr>
        <w:pStyle w:val="a3"/>
        <w:spacing w:line="29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Механизмы</w:t>
      </w:r>
      <w:r w:rsid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реализации</w:t>
      </w:r>
      <w:r w:rsid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трудового</w:t>
      </w:r>
      <w:r w:rsid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воспитания</w:t>
      </w:r>
      <w:r w:rsid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и</w:t>
      </w:r>
      <w:r w:rsid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самоопределения на данном этапе развития отличаются полифункциональностью и мощными ресурсами, в том числе:</w:t>
      </w:r>
    </w:p>
    <w:p w:rsidR="00A5007D" w:rsidRPr="004354F6" w:rsidRDefault="00A5007D" w:rsidP="00BC3C8D">
      <w:pPr>
        <w:pStyle w:val="a7"/>
        <w:numPr>
          <w:ilvl w:val="3"/>
          <w:numId w:val="8"/>
        </w:numPr>
        <w:tabs>
          <w:tab w:val="left" w:pos="1145"/>
          <w:tab w:val="left" w:pos="9781"/>
        </w:tabs>
        <w:spacing w:line="244" w:lineRule="auto"/>
        <w:ind w:left="0" w:right="-8" w:firstLine="848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включение в основные общеобразовательные программы мероприятий, направленных на формирование трудолюбия, уважительного отношения к труду, его результатам и др. в соответствии с федерал</w:t>
      </w:r>
      <w:r w:rsidR="00BC3C8D">
        <w:rPr>
          <w:rFonts w:ascii="Times New Roman" w:hAnsi="Times New Roman" w:cs="Times New Roman"/>
          <w:sz w:val="28"/>
          <w:szCs w:val="28"/>
        </w:rPr>
        <w:t>ь</w:t>
      </w:r>
      <w:r w:rsidRPr="004354F6">
        <w:rPr>
          <w:rFonts w:ascii="Times New Roman" w:hAnsi="Times New Roman" w:cs="Times New Roman"/>
          <w:sz w:val="28"/>
          <w:szCs w:val="28"/>
        </w:rPr>
        <w:t>ными государственными образовательными стандартами;</w:t>
      </w:r>
    </w:p>
    <w:p w:rsidR="00A5007D" w:rsidRPr="004354F6" w:rsidRDefault="00A5007D" w:rsidP="00BC3C8D">
      <w:pPr>
        <w:pStyle w:val="a7"/>
        <w:numPr>
          <w:ilvl w:val="3"/>
          <w:numId w:val="8"/>
        </w:numPr>
        <w:tabs>
          <w:tab w:val="left" w:pos="0"/>
        </w:tabs>
        <w:spacing w:line="313" w:lineRule="exact"/>
        <w:ind w:left="0" w:firstLine="847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lastRenderedPageBreak/>
        <w:t>совершенствование нормативно-правовой базы образовательной организации;</w:t>
      </w:r>
    </w:p>
    <w:p w:rsidR="00A5007D" w:rsidRPr="00BC3C8D" w:rsidRDefault="00A5007D" w:rsidP="00BC3C8D">
      <w:pPr>
        <w:pStyle w:val="a7"/>
        <w:numPr>
          <w:ilvl w:val="3"/>
          <w:numId w:val="8"/>
        </w:numPr>
        <w:tabs>
          <w:tab w:val="left" w:pos="1015"/>
        </w:tabs>
        <w:spacing w:before="83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BC3C8D">
        <w:rPr>
          <w:rFonts w:ascii="Times New Roman" w:hAnsi="Times New Roman" w:cs="Times New Roman"/>
          <w:sz w:val="28"/>
          <w:szCs w:val="28"/>
        </w:rPr>
        <w:t>обновление учебных мастерских, внедрение моделей сетевого</w:t>
      </w:r>
      <w:r w:rsidR="00BC3C8D" w:rsidRP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BC3C8D">
        <w:rPr>
          <w:rFonts w:ascii="Times New Roman" w:hAnsi="Times New Roman" w:cs="Times New Roman"/>
          <w:sz w:val="28"/>
          <w:szCs w:val="28"/>
        </w:rPr>
        <w:t>взаимодействия</w:t>
      </w:r>
      <w:r w:rsid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BC3C8D">
        <w:rPr>
          <w:rFonts w:ascii="Times New Roman" w:hAnsi="Times New Roman" w:cs="Times New Roman"/>
          <w:sz w:val="28"/>
          <w:szCs w:val="28"/>
        </w:rPr>
        <w:t>в</w:t>
      </w:r>
      <w:r w:rsid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BC3C8D">
        <w:rPr>
          <w:rFonts w:ascii="Times New Roman" w:hAnsi="Times New Roman" w:cs="Times New Roman"/>
          <w:sz w:val="28"/>
          <w:szCs w:val="28"/>
        </w:rPr>
        <w:t>реализации</w:t>
      </w:r>
      <w:r w:rsid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BC3C8D">
        <w:rPr>
          <w:rFonts w:ascii="Times New Roman" w:hAnsi="Times New Roman" w:cs="Times New Roman"/>
          <w:sz w:val="28"/>
          <w:szCs w:val="28"/>
        </w:rPr>
        <w:t>образовательных</w:t>
      </w:r>
      <w:r w:rsidR="00BC3C8D">
        <w:rPr>
          <w:rFonts w:ascii="Times New Roman" w:hAnsi="Times New Roman" w:cs="Times New Roman"/>
          <w:sz w:val="28"/>
          <w:szCs w:val="28"/>
        </w:rPr>
        <w:t xml:space="preserve"> </w:t>
      </w:r>
      <w:r w:rsidRPr="00BC3C8D">
        <w:rPr>
          <w:rFonts w:ascii="Times New Roman" w:hAnsi="Times New Roman" w:cs="Times New Roman"/>
          <w:sz w:val="28"/>
          <w:szCs w:val="28"/>
        </w:rPr>
        <w:t>программ общеобразовательных организаций, организаций дополнительного образования;</w:t>
      </w:r>
    </w:p>
    <w:p w:rsidR="00A5007D" w:rsidRPr="00694AA0" w:rsidRDefault="00A5007D" w:rsidP="00BC3C8D">
      <w:pPr>
        <w:pStyle w:val="a7"/>
        <w:numPr>
          <w:ilvl w:val="3"/>
          <w:numId w:val="8"/>
        </w:numPr>
        <w:tabs>
          <w:tab w:val="left" w:pos="1163"/>
        </w:tabs>
        <w:spacing w:before="11"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694AA0">
        <w:rPr>
          <w:rFonts w:ascii="Times New Roman" w:hAnsi="Times New Roman" w:cs="Times New Roman"/>
          <w:sz w:val="28"/>
          <w:szCs w:val="28"/>
        </w:rPr>
        <w:t>развитие технологического образования: мероприятия, направленные на внедрение технологий практико-ориентированного обучения в процесс реализации образовательных программ общего</w:t>
      </w:r>
      <w:r w:rsidR="00694AA0">
        <w:rPr>
          <w:rFonts w:ascii="Times New Roman" w:hAnsi="Times New Roman" w:cs="Times New Roman"/>
          <w:sz w:val="28"/>
          <w:szCs w:val="28"/>
        </w:rPr>
        <w:t xml:space="preserve"> и </w:t>
      </w:r>
      <w:r w:rsidRPr="00694AA0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A5007D" w:rsidRPr="004354F6" w:rsidRDefault="00A5007D" w:rsidP="00BC3C8D">
      <w:pPr>
        <w:pStyle w:val="a7"/>
        <w:numPr>
          <w:ilvl w:val="0"/>
          <w:numId w:val="4"/>
        </w:numPr>
        <w:tabs>
          <w:tab w:val="left" w:pos="1267"/>
        </w:tabs>
        <w:spacing w:before="4"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создание психолого-педагогических условий организации трудового воспитания, подчинение труда детей учебно-воспитательным задачам, которое достигается в процессе взаимопроникновения целей учебного, общественно полезного и производительного труда;</w:t>
      </w:r>
    </w:p>
    <w:p w:rsidR="00A5007D" w:rsidRPr="004354F6" w:rsidRDefault="00A5007D" w:rsidP="00BC3C8D">
      <w:pPr>
        <w:pStyle w:val="a7"/>
        <w:numPr>
          <w:ilvl w:val="3"/>
          <w:numId w:val="8"/>
        </w:numPr>
        <w:tabs>
          <w:tab w:val="left" w:pos="1221"/>
          <w:tab w:val="left" w:pos="4238"/>
          <w:tab w:val="left" w:pos="7757"/>
          <w:tab w:val="left" w:pos="8844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реал</w:t>
      </w:r>
      <w:r w:rsidR="00694AA0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зация программ дополнительного образования детей, имеющих практико-ориентированную,</w:t>
      </w:r>
      <w:r w:rsidR="00694AA0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предпрофессиональную</w:t>
      </w:r>
      <w:r w:rsidR="00694AA0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или</w:t>
      </w:r>
      <w:r w:rsidR="00694AA0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профильную направленность;</w:t>
      </w:r>
    </w:p>
    <w:p w:rsidR="00A5007D" w:rsidRPr="004354F6" w:rsidRDefault="00A5007D" w:rsidP="00BC3C8D">
      <w:pPr>
        <w:pStyle w:val="a7"/>
        <w:numPr>
          <w:ilvl w:val="3"/>
          <w:numId w:val="8"/>
        </w:numPr>
        <w:tabs>
          <w:tab w:val="left" w:pos="1181"/>
        </w:tabs>
        <w:spacing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формирование основ экономической культуры через активные формы проведения занятий н творческих работ (деловые игры, выполнение экономических расчетов, определение экономической эффективности трудовой деятельности, изобретений и т.д.);</w:t>
      </w:r>
    </w:p>
    <w:p w:rsidR="00A5007D" w:rsidRPr="004354F6" w:rsidRDefault="00A5007D" w:rsidP="00BC3C8D">
      <w:pPr>
        <w:pStyle w:val="a7"/>
        <w:numPr>
          <w:ilvl w:val="3"/>
          <w:numId w:val="8"/>
        </w:numPr>
        <w:tabs>
          <w:tab w:val="left" w:pos="1105"/>
        </w:tabs>
        <w:spacing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активное использование </w:t>
      </w:r>
      <w:proofErr w:type="spellStart"/>
      <w:r w:rsidRPr="004354F6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4354F6">
        <w:rPr>
          <w:rFonts w:ascii="Times New Roman" w:hAnsi="Times New Roman" w:cs="Times New Roman"/>
          <w:sz w:val="28"/>
          <w:szCs w:val="28"/>
        </w:rPr>
        <w:t xml:space="preserve"> различного типа, отражающих актуальное состояние экономики, профессионального и высшего образования, рынка труда и профессий;</w:t>
      </w:r>
    </w:p>
    <w:p w:rsidR="00A5007D" w:rsidRPr="00284508" w:rsidRDefault="00A5007D" w:rsidP="005104D7">
      <w:pPr>
        <w:pStyle w:val="a7"/>
        <w:numPr>
          <w:ilvl w:val="3"/>
          <w:numId w:val="8"/>
        </w:numPr>
        <w:tabs>
          <w:tab w:val="left" w:pos="726"/>
          <w:tab w:val="left" w:pos="1113"/>
          <w:tab w:val="left" w:pos="3396"/>
          <w:tab w:val="left" w:pos="5814"/>
          <w:tab w:val="left" w:pos="6412"/>
          <w:tab w:val="left" w:pos="7563"/>
          <w:tab w:val="left" w:pos="9923"/>
        </w:tabs>
        <w:spacing w:line="244" w:lineRule="auto"/>
        <w:ind w:left="0" w:right="-6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84508">
        <w:rPr>
          <w:rFonts w:ascii="Times New Roman" w:hAnsi="Times New Roman" w:cs="Times New Roman"/>
          <w:sz w:val="28"/>
          <w:szCs w:val="28"/>
        </w:rPr>
        <w:t>развитие ученического самоуправления: мероприятий, направленных на формирование у обучающихся культуры личностного</w:t>
      </w:r>
      <w:r w:rsidR="00284508">
        <w:rPr>
          <w:rFonts w:ascii="Times New Roman" w:hAnsi="Times New Roman" w:cs="Times New Roman"/>
          <w:sz w:val="28"/>
          <w:szCs w:val="28"/>
        </w:rPr>
        <w:t xml:space="preserve"> </w:t>
      </w:r>
      <w:r w:rsidRPr="00284508">
        <w:rPr>
          <w:rFonts w:ascii="Times New Roman" w:hAnsi="Times New Roman" w:cs="Times New Roman"/>
          <w:sz w:val="28"/>
          <w:szCs w:val="28"/>
        </w:rPr>
        <w:t>и</w:t>
      </w:r>
      <w:r w:rsidR="005104D7" w:rsidRPr="00284508">
        <w:rPr>
          <w:rFonts w:ascii="Times New Roman" w:hAnsi="Times New Roman" w:cs="Times New Roman"/>
          <w:sz w:val="28"/>
          <w:szCs w:val="28"/>
        </w:rPr>
        <w:t xml:space="preserve"> </w:t>
      </w:r>
      <w:r w:rsidRPr="00284508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5104D7" w:rsidRPr="00284508">
        <w:rPr>
          <w:rFonts w:ascii="Times New Roman" w:hAnsi="Times New Roman" w:cs="Times New Roman"/>
          <w:sz w:val="28"/>
          <w:szCs w:val="28"/>
        </w:rPr>
        <w:t xml:space="preserve"> </w:t>
      </w:r>
      <w:r w:rsidRPr="00284508">
        <w:rPr>
          <w:rFonts w:ascii="Times New Roman" w:hAnsi="Times New Roman" w:cs="Times New Roman"/>
          <w:sz w:val="28"/>
          <w:szCs w:val="28"/>
        </w:rPr>
        <w:t>самоопределения</w:t>
      </w:r>
      <w:r w:rsidR="005104D7" w:rsidRPr="00284508">
        <w:rPr>
          <w:rFonts w:ascii="Times New Roman" w:hAnsi="Times New Roman" w:cs="Times New Roman"/>
          <w:sz w:val="28"/>
          <w:szCs w:val="28"/>
        </w:rPr>
        <w:t xml:space="preserve"> </w:t>
      </w:r>
      <w:r w:rsidRPr="00284508">
        <w:rPr>
          <w:rFonts w:ascii="Times New Roman" w:hAnsi="Times New Roman" w:cs="Times New Roman"/>
          <w:sz w:val="28"/>
          <w:szCs w:val="28"/>
        </w:rPr>
        <w:t>на</w:t>
      </w:r>
      <w:r w:rsidR="005104D7" w:rsidRPr="00284508">
        <w:rPr>
          <w:rFonts w:ascii="Times New Roman" w:hAnsi="Times New Roman" w:cs="Times New Roman"/>
          <w:sz w:val="28"/>
          <w:szCs w:val="28"/>
        </w:rPr>
        <w:t xml:space="preserve"> </w:t>
      </w:r>
      <w:r w:rsidRPr="00284508">
        <w:rPr>
          <w:rFonts w:ascii="Times New Roman" w:hAnsi="Times New Roman" w:cs="Times New Roman"/>
          <w:sz w:val="28"/>
          <w:szCs w:val="28"/>
        </w:rPr>
        <w:t>основе</w:t>
      </w:r>
      <w:r w:rsidR="005104D7" w:rsidRPr="00284508">
        <w:rPr>
          <w:rFonts w:ascii="Times New Roman" w:hAnsi="Times New Roman" w:cs="Times New Roman"/>
          <w:sz w:val="28"/>
          <w:szCs w:val="28"/>
        </w:rPr>
        <w:t xml:space="preserve"> </w:t>
      </w:r>
      <w:r w:rsidRPr="00284508">
        <w:rPr>
          <w:rFonts w:ascii="Times New Roman" w:hAnsi="Times New Roman" w:cs="Times New Roman"/>
          <w:sz w:val="28"/>
          <w:szCs w:val="28"/>
        </w:rPr>
        <w:t>опыта</w:t>
      </w:r>
      <w:r w:rsidR="005104D7" w:rsidRPr="00284508">
        <w:rPr>
          <w:rFonts w:ascii="Times New Roman" w:hAnsi="Times New Roman" w:cs="Times New Roman"/>
          <w:sz w:val="28"/>
          <w:szCs w:val="28"/>
        </w:rPr>
        <w:t xml:space="preserve"> </w:t>
      </w:r>
      <w:r w:rsidRPr="00284508">
        <w:rPr>
          <w:rFonts w:ascii="Times New Roman" w:hAnsi="Times New Roman" w:cs="Times New Roman"/>
          <w:sz w:val="28"/>
          <w:szCs w:val="28"/>
        </w:rPr>
        <w:t>продуктивного</w:t>
      </w:r>
      <w:r w:rsidR="005104D7" w:rsidRPr="0028450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Pr="00284508">
        <w:rPr>
          <w:rFonts w:ascii="Times New Roman" w:hAnsi="Times New Roman" w:cs="Times New Roman"/>
          <w:sz w:val="28"/>
          <w:szCs w:val="28"/>
        </w:rPr>
        <w:t>в коллективе, опыта управления командой.</w:t>
      </w:r>
      <w:proofErr w:type="gramEnd"/>
    </w:p>
    <w:p w:rsidR="005104D7" w:rsidRPr="004354F6" w:rsidRDefault="005104D7" w:rsidP="005104D7">
      <w:pPr>
        <w:pStyle w:val="a3"/>
        <w:tabs>
          <w:tab w:val="left" w:pos="726"/>
          <w:tab w:val="left" w:pos="3396"/>
          <w:tab w:val="left" w:pos="5814"/>
          <w:tab w:val="left" w:pos="6412"/>
          <w:tab w:val="left" w:pos="7563"/>
          <w:tab w:val="left" w:pos="9923"/>
        </w:tabs>
        <w:ind w:right="-6"/>
        <w:rPr>
          <w:rFonts w:ascii="Times New Roman" w:hAnsi="Times New Roman" w:cs="Times New Roman"/>
          <w:sz w:val="28"/>
          <w:szCs w:val="28"/>
        </w:rPr>
      </w:pPr>
    </w:p>
    <w:p w:rsidR="00A5007D" w:rsidRPr="005104D7" w:rsidRDefault="005104D7" w:rsidP="005104D7">
      <w:pPr>
        <w:pStyle w:val="a7"/>
        <w:numPr>
          <w:ilvl w:val="4"/>
          <w:numId w:val="13"/>
        </w:numPr>
        <w:tabs>
          <w:tab w:val="left" w:pos="1737"/>
        </w:tabs>
        <w:spacing w:before="14" w:line="316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D7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A5007D" w:rsidRPr="005104D7">
        <w:rPr>
          <w:rFonts w:ascii="Times New Roman" w:hAnsi="Times New Roman" w:cs="Times New Roman"/>
          <w:b/>
          <w:sz w:val="28"/>
          <w:szCs w:val="28"/>
        </w:rPr>
        <w:t xml:space="preserve"> культуры  здорового  образа  жизни  и  физическое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07D" w:rsidRPr="005104D7">
        <w:rPr>
          <w:rFonts w:ascii="Times New Roman" w:hAnsi="Times New Roman" w:cs="Times New Roman"/>
          <w:b/>
          <w:sz w:val="28"/>
          <w:szCs w:val="28"/>
        </w:rPr>
        <w:t>воспитание.</w:t>
      </w:r>
    </w:p>
    <w:p w:rsidR="005104D7" w:rsidRPr="004354F6" w:rsidRDefault="005104D7" w:rsidP="005104D7">
      <w:pPr>
        <w:pStyle w:val="2"/>
        <w:spacing w:line="316" w:lineRule="exac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5104D7">
      <w:pPr>
        <w:pStyle w:val="a3"/>
        <w:spacing w:before="9" w:line="242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Здоровье подрастающего поколения </w:t>
      </w:r>
      <w:r w:rsidR="005104D7">
        <w:rPr>
          <w:rFonts w:ascii="Times New Roman" w:hAnsi="Times New Roman" w:cs="Times New Roman"/>
          <w:sz w:val="28"/>
          <w:szCs w:val="28"/>
        </w:rPr>
        <w:t>-</w:t>
      </w:r>
      <w:r w:rsidRPr="004354F6">
        <w:rPr>
          <w:rFonts w:ascii="Times New Roman" w:hAnsi="Times New Roman" w:cs="Times New Roman"/>
          <w:sz w:val="28"/>
          <w:szCs w:val="28"/>
        </w:rPr>
        <w:t xml:space="preserve"> важный показатель качества общества и государства, отражающий не только настоящую ситуацию, но и формирующий будущее. Обеспечение высокого качества воспитания неразрывно связано и зависит от уровня здоровья его участников. Концепция государственной политики в области охраны здоровья детей в Российской Федерации определяет: «Здоровье ребёнка</w:t>
      </w:r>
      <w:r w:rsidR="005104D7">
        <w:rPr>
          <w:rFonts w:ascii="Times New Roman" w:hAnsi="Times New Roman" w:cs="Times New Roman"/>
          <w:sz w:val="28"/>
          <w:szCs w:val="28"/>
        </w:rPr>
        <w:t xml:space="preserve"> - </w:t>
      </w:r>
      <w:r w:rsidRPr="004354F6">
        <w:rPr>
          <w:rFonts w:ascii="Times New Roman" w:hAnsi="Times New Roman" w:cs="Times New Roman"/>
          <w:sz w:val="28"/>
          <w:szCs w:val="28"/>
        </w:rPr>
        <w:t>есть его индивидуальное физическое, психическое, умственное, культурное, духовное, нравственное и социальное развитие, не ограниченное экзогенными или/и эндогенными (генетическими) условиями и факторами».</w:t>
      </w:r>
    </w:p>
    <w:p w:rsidR="00A5007D" w:rsidRPr="004354F6" w:rsidRDefault="00A5007D" w:rsidP="005104D7">
      <w:pPr>
        <w:pStyle w:val="a3"/>
        <w:spacing w:before="11" w:line="244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Основн</w:t>
      </w:r>
      <w:r w:rsidR="005104D7">
        <w:rPr>
          <w:rFonts w:ascii="Times New Roman" w:hAnsi="Times New Roman" w:cs="Times New Roman"/>
          <w:sz w:val="28"/>
          <w:szCs w:val="28"/>
        </w:rPr>
        <w:t>ы</w:t>
      </w:r>
      <w:r w:rsidRPr="004354F6">
        <w:rPr>
          <w:rFonts w:ascii="Times New Roman" w:hAnsi="Times New Roman" w:cs="Times New Roman"/>
          <w:sz w:val="28"/>
          <w:szCs w:val="28"/>
        </w:rPr>
        <w:t>ми задачами организации воспитательно-оздоровительной деятельности образовательных учреждений являются:</w:t>
      </w:r>
    </w:p>
    <w:p w:rsidR="00A5007D" w:rsidRPr="004354F6" w:rsidRDefault="00A5007D" w:rsidP="005104D7">
      <w:pPr>
        <w:pStyle w:val="a7"/>
        <w:numPr>
          <w:ilvl w:val="0"/>
          <w:numId w:val="3"/>
        </w:numPr>
        <w:tabs>
          <w:tab w:val="left" w:pos="1631"/>
        </w:tabs>
        <w:spacing w:before="17" w:line="264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разработка и внедрение нормативно-правовых, научно-методических и организационных основ деятельности по формированию культуры здорового образа жизни обучающихся;</w:t>
      </w:r>
    </w:p>
    <w:p w:rsidR="00A5007D" w:rsidRPr="004354F6" w:rsidRDefault="00A5007D" w:rsidP="005104D7">
      <w:pPr>
        <w:pStyle w:val="a7"/>
        <w:numPr>
          <w:ilvl w:val="0"/>
          <w:numId w:val="3"/>
        </w:numPr>
        <w:tabs>
          <w:tab w:val="left" w:pos="1624"/>
        </w:tabs>
        <w:spacing w:before="35" w:line="271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lastRenderedPageBreak/>
        <w:t>улучшение качества учебно-воспитательного процесса и формирование устойчивого интереса и потребности в приобретении навыков здорового образа ж</w:t>
      </w:r>
      <w:r w:rsidR="005104D7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зн</w:t>
      </w:r>
      <w:r w:rsidR="005104D7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;</w:t>
      </w:r>
    </w:p>
    <w:p w:rsidR="00A5007D" w:rsidRPr="004354F6" w:rsidRDefault="00A5007D" w:rsidP="005104D7">
      <w:pPr>
        <w:pStyle w:val="a7"/>
        <w:numPr>
          <w:ilvl w:val="0"/>
          <w:numId w:val="3"/>
        </w:numPr>
        <w:tabs>
          <w:tab w:val="left" w:pos="1624"/>
        </w:tabs>
        <w:spacing w:before="40" w:line="266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разработка</w:t>
      </w:r>
      <w:r w:rsidR="005104D7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педагогических условий и критериев эффективности деятельности образовательных организаций по формированию культуры здорового образа жизни обучающихся;</w:t>
      </w:r>
    </w:p>
    <w:p w:rsidR="00A5007D" w:rsidRPr="004354F6" w:rsidRDefault="00A5007D" w:rsidP="005104D7">
      <w:pPr>
        <w:pStyle w:val="a7"/>
        <w:numPr>
          <w:ilvl w:val="0"/>
          <w:numId w:val="3"/>
        </w:numPr>
        <w:tabs>
          <w:tab w:val="left" w:pos="1624"/>
        </w:tabs>
        <w:spacing w:before="18" w:line="273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реализация целевых программ по формированию культуры здорового образа жизни обучающихся в условиях образовательного пространства;</w:t>
      </w:r>
    </w:p>
    <w:p w:rsidR="00A5007D" w:rsidRPr="004354F6" w:rsidRDefault="004B2A7F" w:rsidP="005104D7">
      <w:pPr>
        <w:pStyle w:val="a7"/>
        <w:numPr>
          <w:ilvl w:val="0"/>
          <w:numId w:val="3"/>
        </w:numPr>
        <w:tabs>
          <w:tab w:val="left" w:pos="1613"/>
        </w:tabs>
        <w:spacing w:line="268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совершенствование механизмов контроля образовательных организаций по созданию психолого-педагогических и медико-социальных условий, обеспечивающих сохранение и укрепление здоровья участников учебно-воспитательного процесса;</w:t>
      </w:r>
    </w:p>
    <w:p w:rsidR="00A5007D" w:rsidRPr="004354F6" w:rsidRDefault="00A5007D" w:rsidP="005104D7">
      <w:pPr>
        <w:pStyle w:val="a7"/>
        <w:numPr>
          <w:ilvl w:val="0"/>
          <w:numId w:val="3"/>
        </w:numPr>
        <w:tabs>
          <w:tab w:val="left" w:pos="1613"/>
        </w:tabs>
        <w:spacing w:before="12" w:line="266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и механизмов аттестации работников образования в области воспитательно-оздоровительной деятельности;</w:t>
      </w:r>
    </w:p>
    <w:p w:rsidR="00A5007D" w:rsidRPr="004354F6" w:rsidRDefault="004B2A7F" w:rsidP="005104D7">
      <w:pPr>
        <w:pStyle w:val="a7"/>
        <w:numPr>
          <w:ilvl w:val="0"/>
          <w:numId w:val="3"/>
        </w:numPr>
        <w:tabs>
          <w:tab w:val="left" w:pos="1613"/>
        </w:tabs>
        <w:spacing w:before="11" w:line="271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систематизация, обобщение, наращивание и распространение опыта комплексного, многоуровневого, системного подходов к реализации воспитательно-оздоровительной деятельности образовательных организаций;</w:t>
      </w:r>
    </w:p>
    <w:p w:rsidR="00A5007D" w:rsidRPr="004354F6" w:rsidRDefault="00A5007D" w:rsidP="005104D7">
      <w:pPr>
        <w:pStyle w:val="a7"/>
        <w:numPr>
          <w:ilvl w:val="0"/>
          <w:numId w:val="3"/>
        </w:numPr>
        <w:tabs>
          <w:tab w:val="left" w:pos="1620"/>
        </w:tabs>
        <w:spacing w:before="6" w:line="266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повышение компетентности в области формирования культуры здорового образа жизни всех субъектов учебно-воспитательной деятельности: руководителей образовательных организаций, учителей, специалистов (медработников, психологов, социальных педагогов, классных руководителей), обучающихся и их родителей.</w:t>
      </w:r>
    </w:p>
    <w:p w:rsidR="00A5007D" w:rsidRPr="004354F6" w:rsidRDefault="004B2A7F" w:rsidP="005104D7">
      <w:pPr>
        <w:pStyle w:val="a3"/>
        <w:spacing w:before="5" w:line="242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неотъем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54F6">
        <w:rPr>
          <w:rFonts w:ascii="Times New Roman" w:hAnsi="Times New Roman" w:cs="Times New Roman"/>
          <w:sz w:val="28"/>
          <w:szCs w:val="28"/>
        </w:rPr>
        <w:t>емым</w:t>
      </w:r>
      <w:r>
        <w:rPr>
          <w:rFonts w:ascii="Times New Roman" w:hAnsi="Times New Roman" w:cs="Times New Roman"/>
          <w:sz w:val="28"/>
          <w:szCs w:val="28"/>
        </w:rPr>
        <w:t xml:space="preserve"> компонентом воспитательно-</w:t>
      </w:r>
      <w:r w:rsidRPr="004354F6">
        <w:rPr>
          <w:rFonts w:ascii="Times New Roman" w:hAnsi="Times New Roman" w:cs="Times New Roman"/>
          <w:sz w:val="28"/>
          <w:szCs w:val="28"/>
        </w:rPr>
        <w:t>оздоровительной системы по формированию культуры здорового образа жизни обучающихся и является универсальным средством формирования разносторонней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гармонично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5007D" w:rsidRPr="004354F6" w:rsidRDefault="00A5007D" w:rsidP="005104D7">
      <w:pPr>
        <w:pStyle w:val="a3"/>
        <w:spacing w:before="18" w:line="228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Развитие физического воспитания в </w:t>
      </w:r>
      <w:r w:rsidR="005104D7">
        <w:rPr>
          <w:rFonts w:ascii="Times New Roman" w:hAnsi="Times New Roman" w:cs="Times New Roman"/>
          <w:sz w:val="28"/>
          <w:szCs w:val="28"/>
        </w:rPr>
        <w:t>районе</w:t>
      </w:r>
      <w:r w:rsidRPr="004354F6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следующие ключевых задач:</w:t>
      </w:r>
    </w:p>
    <w:p w:rsidR="00A5007D" w:rsidRPr="004354F6" w:rsidRDefault="00A5007D" w:rsidP="005104D7">
      <w:pPr>
        <w:pStyle w:val="a7"/>
        <w:numPr>
          <w:ilvl w:val="0"/>
          <w:numId w:val="2"/>
        </w:numPr>
        <w:tabs>
          <w:tab w:val="left" w:pos="1569"/>
        </w:tabs>
        <w:spacing w:before="41"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отбор и распространение лучших практик формирования знаний о физической культуре и спорте, их истории и современном развитии, роли в формировании здорового образа жизни;</w:t>
      </w:r>
    </w:p>
    <w:p w:rsidR="00A5007D" w:rsidRPr="003F6377" w:rsidRDefault="00A5007D" w:rsidP="005104D7">
      <w:pPr>
        <w:pStyle w:val="a7"/>
        <w:numPr>
          <w:ilvl w:val="0"/>
          <w:numId w:val="2"/>
        </w:numPr>
        <w:tabs>
          <w:tab w:val="left" w:pos="1569"/>
        </w:tabs>
        <w:spacing w:before="24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отбор и распространение лучших практик формирования культуры движений, обогащение двигательного опыта физическими упражнениями с </w:t>
      </w:r>
      <w:r w:rsidRPr="003F6377">
        <w:rPr>
          <w:rFonts w:ascii="Times New Roman" w:hAnsi="Times New Roman" w:cs="Times New Roman"/>
          <w:sz w:val="28"/>
          <w:szCs w:val="28"/>
        </w:rPr>
        <w:t>общеразвивающей и корригирующей направленностью, техническими действиями и приёмами базовых видов спорта;</w:t>
      </w:r>
    </w:p>
    <w:p w:rsidR="00A5007D" w:rsidRPr="00284508" w:rsidRDefault="00A5007D" w:rsidP="005104D7">
      <w:pPr>
        <w:pStyle w:val="a7"/>
        <w:numPr>
          <w:ilvl w:val="0"/>
          <w:numId w:val="2"/>
        </w:numPr>
        <w:tabs>
          <w:tab w:val="left" w:pos="1569"/>
        </w:tabs>
        <w:spacing w:before="33" w:line="271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3F6377">
        <w:rPr>
          <w:rFonts w:ascii="Times New Roman" w:hAnsi="Times New Roman" w:cs="Times New Roman"/>
          <w:sz w:val="28"/>
          <w:szCs w:val="28"/>
        </w:rPr>
        <w:t>совершенствование учебно-методического обеспечения и материально</w:t>
      </w:r>
      <w:r w:rsidR="005104D7" w:rsidRPr="003F6377">
        <w:rPr>
          <w:rFonts w:ascii="Times New Roman" w:hAnsi="Times New Roman" w:cs="Times New Roman"/>
          <w:sz w:val="28"/>
          <w:szCs w:val="28"/>
        </w:rPr>
        <w:t>-</w:t>
      </w:r>
      <w:r w:rsidRPr="003F6377">
        <w:rPr>
          <w:rFonts w:ascii="Times New Roman" w:hAnsi="Times New Roman" w:cs="Times New Roman"/>
          <w:sz w:val="28"/>
          <w:szCs w:val="28"/>
        </w:rPr>
        <w:t>техническо</w:t>
      </w:r>
      <w:r w:rsidR="005104D7" w:rsidRPr="003F6377">
        <w:rPr>
          <w:rFonts w:ascii="Times New Roman" w:hAnsi="Times New Roman" w:cs="Times New Roman"/>
          <w:sz w:val="28"/>
          <w:szCs w:val="28"/>
        </w:rPr>
        <w:t>го</w:t>
      </w:r>
      <w:r w:rsidRPr="003F6377">
        <w:rPr>
          <w:rFonts w:ascii="Times New Roman" w:hAnsi="Times New Roman" w:cs="Times New Roman"/>
          <w:sz w:val="28"/>
          <w:szCs w:val="28"/>
        </w:rPr>
        <w:t xml:space="preserve"> оснащения физического воспитания с учётом приоритетов </w:t>
      </w:r>
      <w:r w:rsidR="000F551F" w:rsidRPr="003F6377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284508">
        <w:rPr>
          <w:rFonts w:ascii="Times New Roman" w:hAnsi="Times New Roman" w:cs="Times New Roman"/>
          <w:sz w:val="28"/>
          <w:szCs w:val="28"/>
        </w:rPr>
        <w:t xml:space="preserve"> компонента образов</w:t>
      </w:r>
      <w:r w:rsidR="000F551F">
        <w:rPr>
          <w:rFonts w:ascii="Times New Roman" w:hAnsi="Times New Roman" w:cs="Times New Roman"/>
          <w:sz w:val="28"/>
          <w:szCs w:val="28"/>
        </w:rPr>
        <w:t>ания (казачьего, юнармейского);</w:t>
      </w:r>
    </w:p>
    <w:p w:rsidR="00A5007D" w:rsidRPr="004354F6" w:rsidRDefault="00A5007D" w:rsidP="005104D7">
      <w:pPr>
        <w:pStyle w:val="a7"/>
        <w:numPr>
          <w:ilvl w:val="0"/>
          <w:numId w:val="2"/>
        </w:numPr>
        <w:tabs>
          <w:tab w:val="left" w:pos="1559"/>
        </w:tabs>
        <w:spacing w:line="268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расширение базы информационных ресурсов, необходимых для методического сопровождения, трансляции передовых педагогических практик в сфере физического воспитания и формирования здорового образа жизни обуча</w:t>
      </w:r>
      <w:r w:rsidR="001079E2">
        <w:rPr>
          <w:rFonts w:ascii="Times New Roman" w:hAnsi="Times New Roman" w:cs="Times New Roman"/>
          <w:sz w:val="28"/>
          <w:szCs w:val="28"/>
        </w:rPr>
        <w:t>ющихся</w:t>
      </w:r>
      <w:r w:rsidRPr="004354F6">
        <w:rPr>
          <w:rFonts w:ascii="Times New Roman" w:hAnsi="Times New Roman" w:cs="Times New Roman"/>
          <w:sz w:val="28"/>
          <w:szCs w:val="28"/>
        </w:rPr>
        <w:t>;</w:t>
      </w:r>
    </w:p>
    <w:p w:rsidR="00A5007D" w:rsidRPr="004354F6" w:rsidRDefault="00A5007D" w:rsidP="005104D7">
      <w:pPr>
        <w:pStyle w:val="a7"/>
        <w:numPr>
          <w:ilvl w:val="0"/>
          <w:numId w:val="2"/>
        </w:numPr>
        <w:tabs>
          <w:tab w:val="left" w:pos="1566"/>
        </w:tabs>
        <w:spacing w:before="19" w:line="24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расширение системы мероприятий по укреплению здоровья, развитию основных физических качеств и повышению функциональных возможностей организма;</w:t>
      </w:r>
    </w:p>
    <w:p w:rsidR="001079E2" w:rsidRDefault="00A5007D" w:rsidP="001079E2">
      <w:pPr>
        <w:pStyle w:val="a7"/>
        <w:numPr>
          <w:ilvl w:val="0"/>
          <w:numId w:val="2"/>
        </w:numPr>
        <w:tabs>
          <w:tab w:val="left" w:pos="1562"/>
        </w:tabs>
        <w:spacing w:before="20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создание условий для самообучения и взаимообучения умениям и навыкам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1079E2" w:rsidRDefault="00A5007D" w:rsidP="001079E2">
      <w:pPr>
        <w:pStyle w:val="a7"/>
        <w:numPr>
          <w:ilvl w:val="0"/>
          <w:numId w:val="2"/>
        </w:numPr>
        <w:tabs>
          <w:tab w:val="left" w:pos="1562"/>
        </w:tabs>
        <w:spacing w:before="20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1079E2">
        <w:rPr>
          <w:rFonts w:ascii="Times New Roman" w:hAnsi="Times New Roman" w:cs="Times New Roman"/>
          <w:sz w:val="28"/>
          <w:szCs w:val="28"/>
        </w:rPr>
        <w:t>расширение зоны соревновательной деятельности обучающихся с целью освоения норм коллективного взаимодействия и сотрудничества, умения контролировать собственное эмоциональное состояние и поведение;</w:t>
      </w:r>
    </w:p>
    <w:p w:rsidR="00A5007D" w:rsidRDefault="004B2A7F" w:rsidP="001079E2">
      <w:pPr>
        <w:pStyle w:val="a7"/>
        <w:numPr>
          <w:ilvl w:val="0"/>
          <w:numId w:val="2"/>
        </w:numPr>
        <w:tabs>
          <w:tab w:val="left" w:pos="1562"/>
        </w:tabs>
        <w:spacing w:before="20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1079E2">
        <w:rPr>
          <w:rFonts w:ascii="Times New Roman" w:hAnsi="Times New Roman" w:cs="Times New Roman"/>
          <w:sz w:val="28"/>
          <w:szCs w:val="28"/>
        </w:rPr>
        <w:t>создание организационно-управленческих, научных и образовательно-методических условий для непрерывного повышения профессионального мастерства педагогов в сфере физической культуры и спорта (в т.ч. адаптивной направленности).</w:t>
      </w:r>
    </w:p>
    <w:p w:rsidR="001079E2" w:rsidRPr="001079E2" w:rsidRDefault="001079E2" w:rsidP="001079E2">
      <w:pPr>
        <w:pStyle w:val="a7"/>
        <w:tabs>
          <w:tab w:val="left" w:pos="1562"/>
        </w:tabs>
        <w:spacing w:before="20"/>
        <w:ind w:left="851" w:right="-8" w:firstLine="0"/>
        <w:rPr>
          <w:rFonts w:ascii="Times New Roman" w:hAnsi="Times New Roman" w:cs="Times New Roman"/>
          <w:sz w:val="28"/>
          <w:szCs w:val="28"/>
        </w:rPr>
      </w:pPr>
    </w:p>
    <w:p w:rsidR="000D20AC" w:rsidRDefault="00A5007D" w:rsidP="000D20AC">
      <w:pPr>
        <w:pStyle w:val="2"/>
        <w:numPr>
          <w:ilvl w:val="4"/>
          <w:numId w:val="13"/>
        </w:numPr>
        <w:tabs>
          <w:tab w:val="left" w:pos="0"/>
        </w:tabs>
        <w:spacing w:before="13" w:line="313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Эколог</w:t>
      </w:r>
      <w:r w:rsidR="001079E2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ческое воспитание.</w:t>
      </w:r>
    </w:p>
    <w:p w:rsidR="000D20AC" w:rsidRPr="000D20AC" w:rsidRDefault="000D20AC" w:rsidP="000D20AC">
      <w:pPr>
        <w:pStyle w:val="2"/>
        <w:tabs>
          <w:tab w:val="left" w:pos="0"/>
        </w:tabs>
        <w:spacing w:before="13" w:line="313" w:lineRule="exac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5007D" w:rsidRPr="004354F6" w:rsidRDefault="00A5007D" w:rsidP="001079E2">
      <w:pPr>
        <w:pStyle w:val="a3"/>
        <w:spacing w:line="244" w:lineRule="auto"/>
        <w:ind w:right="-8" w:firstLine="848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Экологическое воспитание на </w:t>
      </w:r>
      <w:r w:rsidR="00C90834">
        <w:rPr>
          <w:rFonts w:ascii="Times New Roman" w:hAnsi="Times New Roman" w:cs="Times New Roman"/>
          <w:sz w:val="28"/>
          <w:szCs w:val="28"/>
        </w:rPr>
        <w:t>муниципальном</w:t>
      </w:r>
      <w:r w:rsidRPr="004354F6">
        <w:rPr>
          <w:rFonts w:ascii="Times New Roman" w:hAnsi="Times New Roman" w:cs="Times New Roman"/>
          <w:sz w:val="28"/>
          <w:szCs w:val="28"/>
        </w:rPr>
        <w:t xml:space="preserve"> уровне имеет целью формирование у детей и молодежи:</w:t>
      </w:r>
    </w:p>
    <w:p w:rsidR="00A5007D" w:rsidRPr="004354F6" w:rsidRDefault="00A5007D" w:rsidP="001079E2">
      <w:pPr>
        <w:pStyle w:val="a7"/>
        <w:numPr>
          <w:ilvl w:val="3"/>
          <w:numId w:val="8"/>
        </w:numPr>
        <w:tabs>
          <w:tab w:val="left" w:pos="1191"/>
        </w:tabs>
        <w:spacing w:line="242" w:lineRule="auto"/>
        <w:ind w:left="0" w:right="-8" w:firstLine="848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экологического сознания (осознание единства человека и природы, взаимовлияние здоровья человека и экологической обстановки, знание норм и правил экологической этики, законодательства в области экологии и здоровья и др.);</w:t>
      </w:r>
    </w:p>
    <w:p w:rsidR="00A5007D" w:rsidRPr="004354F6" w:rsidRDefault="00A5007D" w:rsidP="001079E2">
      <w:pPr>
        <w:pStyle w:val="a7"/>
        <w:numPr>
          <w:ilvl w:val="3"/>
          <w:numId w:val="8"/>
        </w:numPr>
        <w:tabs>
          <w:tab w:val="left" w:pos="1047"/>
        </w:tabs>
        <w:ind w:left="0" w:right="-8" w:firstLine="84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экологической культуры и экологи</w:t>
      </w:r>
      <w:r w:rsidR="001079E2">
        <w:rPr>
          <w:rFonts w:ascii="Times New Roman" w:hAnsi="Times New Roman" w:cs="Times New Roman"/>
          <w:sz w:val="28"/>
          <w:szCs w:val="28"/>
        </w:rPr>
        <w:t>чески целесообразного поведения</w:t>
      </w:r>
      <w:r w:rsidRPr="004354F6">
        <w:rPr>
          <w:rFonts w:ascii="Times New Roman" w:hAnsi="Times New Roman" w:cs="Times New Roman"/>
          <w:sz w:val="28"/>
          <w:szCs w:val="28"/>
        </w:rPr>
        <w:t>;</w:t>
      </w:r>
    </w:p>
    <w:p w:rsidR="00A5007D" w:rsidRPr="004354F6" w:rsidRDefault="00A5007D" w:rsidP="001079E2">
      <w:pPr>
        <w:pStyle w:val="a7"/>
        <w:numPr>
          <w:ilvl w:val="3"/>
          <w:numId w:val="8"/>
        </w:numPr>
        <w:tabs>
          <w:tab w:val="left" w:pos="1202"/>
        </w:tabs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ценностного отношения к природе, к окружающей среде, бережного отношения к процессу освоения природных ресурсов </w:t>
      </w:r>
      <w:r w:rsidR="001079E2">
        <w:rPr>
          <w:rFonts w:ascii="Times New Roman" w:hAnsi="Times New Roman" w:cs="Times New Roman"/>
          <w:sz w:val="28"/>
          <w:szCs w:val="28"/>
        </w:rPr>
        <w:t xml:space="preserve">Куйбышевского района, </w:t>
      </w:r>
      <w:r w:rsidRPr="004354F6">
        <w:rPr>
          <w:rFonts w:ascii="Times New Roman" w:hAnsi="Times New Roman" w:cs="Times New Roman"/>
          <w:sz w:val="28"/>
          <w:szCs w:val="28"/>
        </w:rPr>
        <w:t>Ростовской области, России, планеты;</w:t>
      </w:r>
    </w:p>
    <w:p w:rsidR="00A5007D" w:rsidRPr="004354F6" w:rsidRDefault="00A5007D" w:rsidP="001079E2">
      <w:pPr>
        <w:pStyle w:val="a7"/>
        <w:numPr>
          <w:ilvl w:val="3"/>
          <w:numId w:val="8"/>
        </w:numPr>
        <w:tabs>
          <w:tab w:val="left" w:pos="1059"/>
        </w:tabs>
        <w:spacing w:before="21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</w:t>
      </w:r>
    </w:p>
    <w:p w:rsidR="00A5007D" w:rsidRPr="004354F6" w:rsidRDefault="00A5007D" w:rsidP="001079E2">
      <w:pPr>
        <w:pStyle w:val="a3"/>
        <w:spacing w:before="8" w:line="244" w:lineRule="auto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354F6">
        <w:rPr>
          <w:rFonts w:ascii="Times New Roman" w:hAnsi="Times New Roman" w:cs="Times New Roman"/>
          <w:sz w:val="28"/>
          <w:szCs w:val="28"/>
        </w:rPr>
        <w:t xml:space="preserve">опыта участия в общественно </w:t>
      </w:r>
      <w:r w:rsidR="001079E2">
        <w:rPr>
          <w:rFonts w:ascii="Times New Roman" w:hAnsi="Times New Roman" w:cs="Times New Roman"/>
          <w:sz w:val="28"/>
          <w:szCs w:val="28"/>
        </w:rPr>
        <w:t>значимых делах по охране природы</w:t>
      </w:r>
      <w:r w:rsidRPr="004354F6">
        <w:rPr>
          <w:rFonts w:ascii="Times New Roman" w:hAnsi="Times New Roman" w:cs="Times New Roman"/>
          <w:sz w:val="28"/>
          <w:szCs w:val="28"/>
        </w:rPr>
        <w:t xml:space="preserve"> и заботе о личном здоровье и здоровье окружающих людей; овладение умением сотрудничества (социального партнерства), связанного с решением местных экологических проблем и здоровьем людей.</w:t>
      </w:r>
    </w:p>
    <w:p w:rsidR="00A5007D" w:rsidRPr="004354F6" w:rsidRDefault="00A5007D" w:rsidP="001079E2">
      <w:pPr>
        <w:pStyle w:val="a3"/>
        <w:spacing w:before="4"/>
        <w:ind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 xml:space="preserve">Механизмы реализации экологического воспитания в </w:t>
      </w:r>
      <w:r w:rsidR="003B47A1">
        <w:rPr>
          <w:rFonts w:ascii="Times New Roman" w:hAnsi="Times New Roman" w:cs="Times New Roman"/>
          <w:sz w:val="28"/>
          <w:szCs w:val="28"/>
        </w:rPr>
        <w:t>муниципальной</w:t>
      </w:r>
      <w:r w:rsidRPr="004354F6">
        <w:rPr>
          <w:rFonts w:ascii="Times New Roman" w:hAnsi="Times New Roman" w:cs="Times New Roman"/>
          <w:sz w:val="28"/>
          <w:szCs w:val="28"/>
        </w:rPr>
        <w:t xml:space="preserve"> системе образования основаны на:</w:t>
      </w:r>
    </w:p>
    <w:p w:rsidR="00A5007D" w:rsidRPr="004354F6" w:rsidRDefault="00A5007D" w:rsidP="003B47A1">
      <w:pPr>
        <w:pStyle w:val="a7"/>
        <w:numPr>
          <w:ilvl w:val="0"/>
          <w:numId w:val="1"/>
        </w:numPr>
        <w:tabs>
          <w:tab w:val="left" w:pos="1130"/>
        </w:tabs>
        <w:spacing w:before="7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интеграции</w:t>
      </w:r>
      <w:r w:rsidR="003B47A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основных</w:t>
      </w:r>
      <w:r w:rsidR="003B47A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и</w:t>
      </w:r>
      <w:r w:rsidR="003B47A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>дополнительных</w:t>
      </w:r>
      <w:r w:rsidR="003B47A1">
        <w:rPr>
          <w:rFonts w:ascii="Times New Roman" w:hAnsi="Times New Roman" w:cs="Times New Roman"/>
          <w:sz w:val="28"/>
          <w:szCs w:val="28"/>
        </w:rPr>
        <w:t xml:space="preserve"> </w:t>
      </w:r>
      <w:r w:rsidRPr="004354F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B47A1">
        <w:rPr>
          <w:rFonts w:ascii="Times New Roman" w:hAnsi="Times New Roman" w:cs="Times New Roman"/>
          <w:sz w:val="28"/>
          <w:szCs w:val="28"/>
        </w:rPr>
        <w:t>э</w:t>
      </w:r>
      <w:r w:rsidRPr="004354F6">
        <w:rPr>
          <w:rFonts w:ascii="Times New Roman" w:hAnsi="Times New Roman" w:cs="Times New Roman"/>
          <w:sz w:val="28"/>
          <w:szCs w:val="28"/>
        </w:rPr>
        <w:t>кологических программ;</w:t>
      </w:r>
    </w:p>
    <w:p w:rsidR="00A5007D" w:rsidRPr="004354F6" w:rsidRDefault="00A5007D" w:rsidP="003B47A1">
      <w:pPr>
        <w:pStyle w:val="a7"/>
        <w:numPr>
          <w:ilvl w:val="0"/>
          <w:numId w:val="1"/>
        </w:numPr>
        <w:tabs>
          <w:tab w:val="left" w:pos="1087"/>
        </w:tabs>
        <w:spacing w:before="7"/>
        <w:ind w:left="0" w:right="-8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4354F6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4354F6">
        <w:rPr>
          <w:rFonts w:ascii="Times New Roman" w:hAnsi="Times New Roman" w:cs="Times New Roman"/>
          <w:sz w:val="28"/>
          <w:szCs w:val="28"/>
        </w:rPr>
        <w:t xml:space="preserve"> условий для самовыражения, самореализации и </w:t>
      </w:r>
      <w:r w:rsidRPr="004354F6">
        <w:rPr>
          <w:rFonts w:ascii="Times New Roman" w:hAnsi="Times New Roman" w:cs="Times New Roman"/>
          <w:sz w:val="28"/>
          <w:szCs w:val="28"/>
        </w:rPr>
        <w:lastRenderedPageBreak/>
        <w:t>самоорганизации детей, молодежи;</w:t>
      </w:r>
    </w:p>
    <w:p w:rsidR="00A5007D" w:rsidRPr="004354F6" w:rsidRDefault="00A5007D" w:rsidP="001079E2">
      <w:pPr>
        <w:pStyle w:val="a7"/>
        <w:numPr>
          <w:ilvl w:val="0"/>
          <w:numId w:val="1"/>
        </w:numPr>
        <w:tabs>
          <w:tab w:val="left" w:pos="1051"/>
        </w:tabs>
        <w:spacing w:before="7" w:line="244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4354F6">
        <w:rPr>
          <w:rFonts w:ascii="Times New Roman" w:hAnsi="Times New Roman" w:cs="Times New Roman"/>
          <w:sz w:val="28"/>
          <w:szCs w:val="28"/>
        </w:rPr>
        <w:t>ориентации эколого</w:t>
      </w:r>
      <w:r w:rsidR="003B47A1">
        <w:rPr>
          <w:rFonts w:ascii="Times New Roman" w:hAnsi="Times New Roman" w:cs="Times New Roman"/>
          <w:sz w:val="28"/>
          <w:szCs w:val="28"/>
        </w:rPr>
        <w:t>-</w:t>
      </w:r>
      <w:r w:rsidRPr="004354F6">
        <w:rPr>
          <w:rFonts w:ascii="Times New Roman" w:hAnsi="Times New Roman" w:cs="Times New Roman"/>
          <w:sz w:val="28"/>
          <w:szCs w:val="28"/>
        </w:rPr>
        <w:t>развивающей среды на здоровый образ ж</w:t>
      </w:r>
      <w:r w:rsidR="003B47A1">
        <w:rPr>
          <w:rFonts w:ascii="Times New Roman" w:hAnsi="Times New Roman" w:cs="Times New Roman"/>
          <w:sz w:val="28"/>
          <w:szCs w:val="28"/>
        </w:rPr>
        <w:t>и</w:t>
      </w:r>
      <w:r w:rsidRPr="004354F6">
        <w:rPr>
          <w:rFonts w:ascii="Times New Roman" w:hAnsi="Times New Roman" w:cs="Times New Roman"/>
          <w:sz w:val="28"/>
          <w:szCs w:val="28"/>
        </w:rPr>
        <w:t>зни, культуру взаимодействия с природой и окружающими людьми, практическое участие в улучшении экологической ситуации в районе;</w:t>
      </w:r>
    </w:p>
    <w:p w:rsidR="00A5007D" w:rsidRPr="003B47A1" w:rsidRDefault="00A5007D" w:rsidP="003B47A1">
      <w:pPr>
        <w:pStyle w:val="a7"/>
        <w:numPr>
          <w:ilvl w:val="0"/>
          <w:numId w:val="1"/>
        </w:numPr>
        <w:tabs>
          <w:tab w:val="left" w:pos="0"/>
          <w:tab w:val="left" w:pos="2694"/>
          <w:tab w:val="left" w:pos="3331"/>
          <w:tab w:val="left" w:pos="3824"/>
          <w:tab w:val="left" w:pos="4313"/>
          <w:tab w:val="left" w:pos="5512"/>
          <w:tab w:val="left" w:pos="6236"/>
          <w:tab w:val="left" w:pos="7434"/>
          <w:tab w:val="left" w:pos="8506"/>
          <w:tab w:val="left" w:pos="8617"/>
        </w:tabs>
        <w:spacing w:before="25" w:line="252" w:lineRule="auto"/>
        <w:ind w:left="0" w:right="-8" w:firstLine="851"/>
        <w:rPr>
          <w:rFonts w:ascii="Times New Roman" w:hAnsi="Times New Roman" w:cs="Times New Roman"/>
          <w:sz w:val="28"/>
          <w:szCs w:val="28"/>
        </w:rPr>
      </w:pPr>
      <w:r w:rsidRPr="003B47A1">
        <w:rPr>
          <w:rFonts w:ascii="Times New Roman" w:hAnsi="Times New Roman" w:cs="Times New Roman"/>
          <w:sz w:val="28"/>
          <w:szCs w:val="28"/>
        </w:rPr>
        <w:t>включении в муниципальных моделях содержания обучения</w:t>
      </w:r>
      <w:r w:rsidR="003B47A1" w:rsidRPr="003B47A1">
        <w:rPr>
          <w:rFonts w:ascii="Times New Roman" w:hAnsi="Times New Roman" w:cs="Times New Roman"/>
          <w:sz w:val="28"/>
          <w:szCs w:val="28"/>
        </w:rPr>
        <w:t xml:space="preserve"> и экологического вос</w:t>
      </w:r>
      <w:r w:rsidR="003B47A1">
        <w:rPr>
          <w:rFonts w:ascii="Times New Roman" w:hAnsi="Times New Roman" w:cs="Times New Roman"/>
          <w:sz w:val="28"/>
          <w:szCs w:val="28"/>
        </w:rPr>
        <w:t>п</w:t>
      </w:r>
      <w:r w:rsidR="003B47A1" w:rsidRPr="003B47A1">
        <w:rPr>
          <w:rFonts w:ascii="Times New Roman" w:hAnsi="Times New Roman" w:cs="Times New Roman"/>
          <w:sz w:val="28"/>
          <w:szCs w:val="28"/>
        </w:rPr>
        <w:t>итания муници</w:t>
      </w:r>
      <w:r w:rsidR="003B47A1">
        <w:rPr>
          <w:rFonts w:ascii="Times New Roman" w:hAnsi="Times New Roman" w:cs="Times New Roman"/>
          <w:sz w:val="28"/>
          <w:szCs w:val="28"/>
        </w:rPr>
        <w:t xml:space="preserve">пальных экологических проблем конкретной </w:t>
      </w:r>
      <w:r w:rsidRPr="003B47A1">
        <w:rPr>
          <w:rFonts w:ascii="Times New Roman" w:hAnsi="Times New Roman" w:cs="Times New Roman"/>
          <w:sz w:val="28"/>
          <w:szCs w:val="28"/>
        </w:rPr>
        <w:t>и</w:t>
      </w:r>
      <w:r w:rsidR="003B47A1">
        <w:rPr>
          <w:rFonts w:ascii="Times New Roman" w:hAnsi="Times New Roman" w:cs="Times New Roman"/>
          <w:sz w:val="28"/>
          <w:szCs w:val="28"/>
        </w:rPr>
        <w:t xml:space="preserve"> </w:t>
      </w:r>
      <w:r w:rsidRPr="003B47A1">
        <w:rPr>
          <w:rFonts w:ascii="Times New Roman" w:hAnsi="Times New Roman" w:cs="Times New Roman"/>
          <w:sz w:val="28"/>
          <w:szCs w:val="28"/>
        </w:rPr>
        <w:t>актуальной</w:t>
      </w:r>
      <w:r w:rsidR="003B47A1">
        <w:rPr>
          <w:rFonts w:ascii="Times New Roman" w:hAnsi="Times New Roman" w:cs="Times New Roman"/>
          <w:sz w:val="28"/>
          <w:szCs w:val="28"/>
        </w:rPr>
        <w:t xml:space="preserve"> </w:t>
      </w:r>
      <w:r w:rsidRPr="003B47A1">
        <w:rPr>
          <w:rFonts w:ascii="Times New Roman" w:hAnsi="Times New Roman" w:cs="Times New Roman"/>
          <w:sz w:val="28"/>
          <w:szCs w:val="28"/>
        </w:rPr>
        <w:t>информации,</w:t>
      </w:r>
      <w:r w:rsidRPr="003B47A1">
        <w:rPr>
          <w:rFonts w:ascii="Times New Roman" w:hAnsi="Times New Roman" w:cs="Times New Roman"/>
          <w:sz w:val="28"/>
          <w:szCs w:val="28"/>
        </w:rPr>
        <w:tab/>
        <w:t>опыта</w:t>
      </w:r>
      <w:r w:rsidRPr="003B47A1">
        <w:rPr>
          <w:rFonts w:ascii="Times New Roman" w:hAnsi="Times New Roman" w:cs="Times New Roman"/>
          <w:sz w:val="28"/>
          <w:szCs w:val="28"/>
        </w:rPr>
        <w:tab/>
        <w:t>положительной</w:t>
      </w:r>
      <w:r w:rsidR="003B47A1">
        <w:rPr>
          <w:rFonts w:ascii="Times New Roman" w:hAnsi="Times New Roman" w:cs="Times New Roman"/>
          <w:sz w:val="28"/>
          <w:szCs w:val="28"/>
        </w:rPr>
        <w:t xml:space="preserve"> </w:t>
      </w:r>
      <w:r w:rsidRPr="003B47A1">
        <w:rPr>
          <w:rFonts w:ascii="Times New Roman" w:hAnsi="Times New Roman" w:cs="Times New Roman"/>
          <w:sz w:val="28"/>
          <w:szCs w:val="28"/>
        </w:rPr>
        <w:t xml:space="preserve">природоохранной </w:t>
      </w:r>
      <w:r w:rsidR="003B47A1">
        <w:rPr>
          <w:rFonts w:ascii="Times New Roman" w:hAnsi="Times New Roman" w:cs="Times New Roman"/>
          <w:sz w:val="28"/>
          <w:szCs w:val="28"/>
        </w:rPr>
        <w:t>д</w:t>
      </w:r>
      <w:r w:rsidRPr="003B47A1">
        <w:rPr>
          <w:rFonts w:ascii="Times New Roman" w:hAnsi="Times New Roman" w:cs="Times New Roman"/>
          <w:sz w:val="28"/>
          <w:szCs w:val="28"/>
        </w:rPr>
        <w:t>еятельности;</w:t>
      </w:r>
    </w:p>
    <w:p w:rsidR="00F832D6" w:rsidRPr="00A61285" w:rsidRDefault="00A5007D" w:rsidP="00A61285">
      <w:pPr>
        <w:pStyle w:val="a7"/>
        <w:numPr>
          <w:ilvl w:val="0"/>
          <w:numId w:val="1"/>
        </w:numPr>
        <w:tabs>
          <w:tab w:val="left" w:pos="0"/>
        </w:tabs>
        <w:spacing w:before="7" w:line="299" w:lineRule="exac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B47A1">
        <w:rPr>
          <w:rFonts w:ascii="Times New Roman" w:hAnsi="Times New Roman" w:cs="Times New Roman"/>
          <w:sz w:val="28"/>
          <w:szCs w:val="28"/>
        </w:rPr>
        <w:t>организации</w:t>
      </w:r>
      <w:r w:rsidR="003B47A1" w:rsidRPr="003B47A1">
        <w:rPr>
          <w:rFonts w:ascii="Times New Roman" w:hAnsi="Times New Roman" w:cs="Times New Roman"/>
          <w:sz w:val="28"/>
          <w:szCs w:val="28"/>
        </w:rPr>
        <w:t xml:space="preserve"> </w:t>
      </w:r>
      <w:r w:rsidRPr="003B47A1">
        <w:rPr>
          <w:rFonts w:ascii="Times New Roman" w:hAnsi="Times New Roman" w:cs="Times New Roman"/>
          <w:sz w:val="28"/>
          <w:szCs w:val="28"/>
        </w:rPr>
        <w:t>практики</w:t>
      </w:r>
      <w:r w:rsidR="003B47A1" w:rsidRPr="003B47A1">
        <w:rPr>
          <w:rFonts w:ascii="Times New Roman" w:hAnsi="Times New Roman" w:cs="Times New Roman"/>
          <w:sz w:val="28"/>
          <w:szCs w:val="28"/>
        </w:rPr>
        <w:t xml:space="preserve"> </w:t>
      </w:r>
      <w:r w:rsidRPr="003B47A1">
        <w:rPr>
          <w:rFonts w:ascii="Times New Roman" w:hAnsi="Times New Roman" w:cs="Times New Roman"/>
          <w:sz w:val="28"/>
          <w:szCs w:val="28"/>
        </w:rPr>
        <w:t>акти</w:t>
      </w:r>
      <w:r w:rsidR="003B47A1" w:rsidRPr="003B47A1">
        <w:rPr>
          <w:rFonts w:ascii="Times New Roman" w:hAnsi="Times New Roman" w:cs="Times New Roman"/>
          <w:sz w:val="28"/>
          <w:szCs w:val="28"/>
        </w:rPr>
        <w:t>вной деятельности экологических</w:t>
      </w:r>
      <w:r w:rsidR="003B47A1">
        <w:rPr>
          <w:rFonts w:ascii="Times New Roman" w:hAnsi="Times New Roman" w:cs="Times New Roman"/>
          <w:sz w:val="28"/>
          <w:szCs w:val="28"/>
        </w:rPr>
        <w:t xml:space="preserve"> о</w:t>
      </w:r>
      <w:r w:rsidRPr="003B47A1">
        <w:rPr>
          <w:rFonts w:ascii="Times New Roman" w:hAnsi="Times New Roman" w:cs="Times New Roman"/>
          <w:sz w:val="28"/>
          <w:szCs w:val="28"/>
        </w:rPr>
        <w:t>бщественных</w:t>
      </w:r>
      <w:r w:rsidR="003B47A1">
        <w:rPr>
          <w:rFonts w:ascii="Times New Roman" w:hAnsi="Times New Roman" w:cs="Times New Roman"/>
          <w:sz w:val="28"/>
          <w:szCs w:val="28"/>
        </w:rPr>
        <w:t xml:space="preserve"> </w:t>
      </w:r>
      <w:r w:rsidR="00A61285">
        <w:rPr>
          <w:rFonts w:ascii="Times New Roman" w:hAnsi="Times New Roman" w:cs="Times New Roman"/>
          <w:sz w:val="28"/>
          <w:szCs w:val="28"/>
        </w:rPr>
        <w:t>организаций.</w:t>
      </w:r>
    </w:p>
    <w:sectPr w:rsidR="00F832D6" w:rsidRPr="00A61285" w:rsidSect="001079E2">
      <w:pgSz w:w="1190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14" w:rsidRDefault="004B3014" w:rsidP="00D20920">
      <w:r>
        <w:separator/>
      </w:r>
    </w:p>
  </w:endnote>
  <w:endnote w:type="continuationSeparator" w:id="0">
    <w:p w:rsidR="004B3014" w:rsidRDefault="004B3014" w:rsidP="00D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14" w:rsidRDefault="004B3014" w:rsidP="00D20920">
      <w:r>
        <w:separator/>
      </w:r>
    </w:p>
  </w:footnote>
  <w:footnote w:type="continuationSeparator" w:id="0">
    <w:p w:rsidR="004B3014" w:rsidRDefault="004B3014" w:rsidP="00D2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C7B"/>
    <w:multiLevelType w:val="hybridMultilevel"/>
    <w:tmpl w:val="3194464A"/>
    <w:lvl w:ilvl="0" w:tplc="C3BA6F5A">
      <w:start w:val="3"/>
      <w:numFmt w:val="decimal"/>
      <w:suff w:val="space"/>
      <w:lvlText w:val="%1."/>
      <w:lvlJc w:val="left"/>
      <w:pPr>
        <w:ind w:left="117" w:hanging="279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A8A66E">
      <w:numFmt w:val="bullet"/>
      <w:lvlText w:val="•"/>
      <w:lvlJc w:val="left"/>
      <w:pPr>
        <w:ind w:left="813" w:hanging="279"/>
      </w:pPr>
      <w:rPr>
        <w:rFonts w:hint="default"/>
        <w:lang w:val="ru-RU" w:eastAsia="en-US" w:bidi="ar-SA"/>
      </w:rPr>
    </w:lvl>
    <w:lvl w:ilvl="2" w:tplc="3D86D2DE">
      <w:numFmt w:val="bullet"/>
      <w:lvlText w:val="•"/>
      <w:lvlJc w:val="left"/>
      <w:pPr>
        <w:ind w:left="1506" w:hanging="279"/>
      </w:pPr>
      <w:rPr>
        <w:rFonts w:hint="default"/>
        <w:lang w:val="ru-RU" w:eastAsia="en-US" w:bidi="ar-SA"/>
      </w:rPr>
    </w:lvl>
    <w:lvl w:ilvl="3" w:tplc="46AED23C">
      <w:numFmt w:val="bullet"/>
      <w:lvlText w:val="•"/>
      <w:lvlJc w:val="left"/>
      <w:pPr>
        <w:ind w:left="2199" w:hanging="279"/>
      </w:pPr>
      <w:rPr>
        <w:rFonts w:hint="default"/>
        <w:lang w:val="ru-RU" w:eastAsia="en-US" w:bidi="ar-SA"/>
      </w:rPr>
    </w:lvl>
    <w:lvl w:ilvl="4" w:tplc="E5C65F74">
      <w:numFmt w:val="bullet"/>
      <w:lvlText w:val="•"/>
      <w:lvlJc w:val="left"/>
      <w:pPr>
        <w:ind w:left="2892" w:hanging="279"/>
      </w:pPr>
      <w:rPr>
        <w:rFonts w:hint="default"/>
        <w:lang w:val="ru-RU" w:eastAsia="en-US" w:bidi="ar-SA"/>
      </w:rPr>
    </w:lvl>
    <w:lvl w:ilvl="5" w:tplc="7624D006">
      <w:numFmt w:val="bullet"/>
      <w:lvlText w:val="•"/>
      <w:lvlJc w:val="left"/>
      <w:pPr>
        <w:ind w:left="3586" w:hanging="279"/>
      </w:pPr>
      <w:rPr>
        <w:rFonts w:hint="default"/>
        <w:lang w:val="ru-RU" w:eastAsia="en-US" w:bidi="ar-SA"/>
      </w:rPr>
    </w:lvl>
    <w:lvl w:ilvl="6" w:tplc="1BCEFC1C">
      <w:numFmt w:val="bullet"/>
      <w:lvlText w:val="•"/>
      <w:lvlJc w:val="left"/>
      <w:pPr>
        <w:ind w:left="4279" w:hanging="279"/>
      </w:pPr>
      <w:rPr>
        <w:rFonts w:hint="default"/>
        <w:lang w:val="ru-RU" w:eastAsia="en-US" w:bidi="ar-SA"/>
      </w:rPr>
    </w:lvl>
    <w:lvl w:ilvl="7" w:tplc="3FE81B4A">
      <w:numFmt w:val="bullet"/>
      <w:lvlText w:val="•"/>
      <w:lvlJc w:val="left"/>
      <w:pPr>
        <w:ind w:left="4972" w:hanging="279"/>
      </w:pPr>
      <w:rPr>
        <w:rFonts w:hint="default"/>
        <w:lang w:val="ru-RU" w:eastAsia="en-US" w:bidi="ar-SA"/>
      </w:rPr>
    </w:lvl>
    <w:lvl w:ilvl="8" w:tplc="246A4A3E">
      <w:numFmt w:val="bullet"/>
      <w:lvlText w:val="•"/>
      <w:lvlJc w:val="left"/>
      <w:pPr>
        <w:ind w:left="5665" w:hanging="279"/>
      </w:pPr>
      <w:rPr>
        <w:rFonts w:hint="default"/>
        <w:lang w:val="ru-RU" w:eastAsia="en-US" w:bidi="ar-SA"/>
      </w:rPr>
    </w:lvl>
  </w:abstractNum>
  <w:abstractNum w:abstractNumId="1">
    <w:nsid w:val="023C6B19"/>
    <w:multiLevelType w:val="hybridMultilevel"/>
    <w:tmpl w:val="4170C476"/>
    <w:lvl w:ilvl="0" w:tplc="8B244B1C">
      <w:start w:val="13"/>
      <w:numFmt w:val="decimal"/>
      <w:lvlText w:val="%1."/>
      <w:lvlJc w:val="left"/>
      <w:pPr>
        <w:ind w:left="1358" w:hanging="505"/>
        <w:jc w:val="righ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72ABE0">
      <w:numFmt w:val="bullet"/>
      <w:lvlText w:val="•"/>
      <w:lvlJc w:val="left"/>
      <w:pPr>
        <w:ind w:left="1930" w:hanging="505"/>
      </w:pPr>
      <w:rPr>
        <w:rFonts w:hint="default"/>
        <w:lang w:val="ru-RU" w:eastAsia="en-US" w:bidi="ar-SA"/>
      </w:rPr>
    </w:lvl>
    <w:lvl w:ilvl="2" w:tplc="21C62F60">
      <w:numFmt w:val="bullet"/>
      <w:lvlText w:val="•"/>
      <w:lvlJc w:val="left"/>
      <w:pPr>
        <w:ind w:left="2500" w:hanging="505"/>
      </w:pPr>
      <w:rPr>
        <w:rFonts w:hint="default"/>
        <w:lang w:val="ru-RU" w:eastAsia="en-US" w:bidi="ar-SA"/>
      </w:rPr>
    </w:lvl>
    <w:lvl w:ilvl="3" w:tplc="F8C2F064">
      <w:numFmt w:val="bullet"/>
      <w:lvlText w:val="•"/>
      <w:lvlJc w:val="left"/>
      <w:pPr>
        <w:ind w:left="3070" w:hanging="505"/>
      </w:pPr>
      <w:rPr>
        <w:rFonts w:hint="default"/>
        <w:lang w:val="ru-RU" w:eastAsia="en-US" w:bidi="ar-SA"/>
      </w:rPr>
    </w:lvl>
    <w:lvl w:ilvl="4" w:tplc="D9008D6A">
      <w:numFmt w:val="bullet"/>
      <w:lvlText w:val="•"/>
      <w:lvlJc w:val="left"/>
      <w:pPr>
        <w:ind w:left="3640" w:hanging="505"/>
      </w:pPr>
      <w:rPr>
        <w:rFonts w:hint="default"/>
        <w:lang w:val="ru-RU" w:eastAsia="en-US" w:bidi="ar-SA"/>
      </w:rPr>
    </w:lvl>
    <w:lvl w:ilvl="5" w:tplc="B18E327A">
      <w:numFmt w:val="bullet"/>
      <w:lvlText w:val="•"/>
      <w:lvlJc w:val="left"/>
      <w:pPr>
        <w:ind w:left="4211" w:hanging="505"/>
      </w:pPr>
      <w:rPr>
        <w:rFonts w:hint="default"/>
        <w:lang w:val="ru-RU" w:eastAsia="en-US" w:bidi="ar-SA"/>
      </w:rPr>
    </w:lvl>
    <w:lvl w:ilvl="6" w:tplc="C1B48B80">
      <w:numFmt w:val="bullet"/>
      <w:lvlText w:val="•"/>
      <w:lvlJc w:val="left"/>
      <w:pPr>
        <w:ind w:left="4781" w:hanging="505"/>
      </w:pPr>
      <w:rPr>
        <w:rFonts w:hint="default"/>
        <w:lang w:val="ru-RU" w:eastAsia="en-US" w:bidi="ar-SA"/>
      </w:rPr>
    </w:lvl>
    <w:lvl w:ilvl="7" w:tplc="13841F30">
      <w:numFmt w:val="bullet"/>
      <w:lvlText w:val="•"/>
      <w:lvlJc w:val="left"/>
      <w:pPr>
        <w:ind w:left="5351" w:hanging="505"/>
      </w:pPr>
      <w:rPr>
        <w:rFonts w:hint="default"/>
        <w:lang w:val="ru-RU" w:eastAsia="en-US" w:bidi="ar-SA"/>
      </w:rPr>
    </w:lvl>
    <w:lvl w:ilvl="8" w:tplc="BFB29C82">
      <w:numFmt w:val="bullet"/>
      <w:lvlText w:val="•"/>
      <w:lvlJc w:val="left"/>
      <w:pPr>
        <w:ind w:left="5921" w:hanging="505"/>
      </w:pPr>
      <w:rPr>
        <w:rFonts w:hint="default"/>
        <w:lang w:val="ru-RU" w:eastAsia="en-US" w:bidi="ar-SA"/>
      </w:rPr>
    </w:lvl>
  </w:abstractNum>
  <w:abstractNum w:abstractNumId="2">
    <w:nsid w:val="02C861B0"/>
    <w:multiLevelType w:val="hybridMultilevel"/>
    <w:tmpl w:val="AFA25060"/>
    <w:lvl w:ilvl="0" w:tplc="FCDE86BA">
      <w:numFmt w:val="bullet"/>
      <w:lvlText w:val="-"/>
      <w:lvlJc w:val="left"/>
      <w:pPr>
        <w:ind w:left="251" w:hanging="159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19B0C9A2">
      <w:numFmt w:val="bullet"/>
      <w:lvlText w:val="•"/>
      <w:lvlJc w:val="left"/>
      <w:pPr>
        <w:ind w:left="1294" w:hanging="159"/>
      </w:pPr>
      <w:rPr>
        <w:rFonts w:hint="default"/>
        <w:lang w:val="ru-RU" w:eastAsia="en-US" w:bidi="ar-SA"/>
      </w:rPr>
    </w:lvl>
    <w:lvl w:ilvl="2" w:tplc="F26CBF58">
      <w:numFmt w:val="bullet"/>
      <w:lvlText w:val="•"/>
      <w:lvlJc w:val="left"/>
      <w:pPr>
        <w:ind w:left="2328" w:hanging="159"/>
      </w:pPr>
      <w:rPr>
        <w:rFonts w:hint="default"/>
        <w:lang w:val="ru-RU" w:eastAsia="en-US" w:bidi="ar-SA"/>
      </w:rPr>
    </w:lvl>
    <w:lvl w:ilvl="3" w:tplc="22687CDE">
      <w:numFmt w:val="bullet"/>
      <w:lvlText w:val="•"/>
      <w:lvlJc w:val="left"/>
      <w:pPr>
        <w:ind w:left="3362" w:hanging="159"/>
      </w:pPr>
      <w:rPr>
        <w:rFonts w:hint="default"/>
        <w:lang w:val="ru-RU" w:eastAsia="en-US" w:bidi="ar-SA"/>
      </w:rPr>
    </w:lvl>
    <w:lvl w:ilvl="4" w:tplc="CBC27716">
      <w:numFmt w:val="bullet"/>
      <w:lvlText w:val="•"/>
      <w:lvlJc w:val="left"/>
      <w:pPr>
        <w:ind w:left="4396" w:hanging="159"/>
      </w:pPr>
      <w:rPr>
        <w:rFonts w:hint="default"/>
        <w:lang w:val="ru-RU" w:eastAsia="en-US" w:bidi="ar-SA"/>
      </w:rPr>
    </w:lvl>
    <w:lvl w:ilvl="5" w:tplc="14602180">
      <w:numFmt w:val="bullet"/>
      <w:lvlText w:val="•"/>
      <w:lvlJc w:val="left"/>
      <w:pPr>
        <w:ind w:left="5430" w:hanging="159"/>
      </w:pPr>
      <w:rPr>
        <w:rFonts w:hint="default"/>
        <w:lang w:val="ru-RU" w:eastAsia="en-US" w:bidi="ar-SA"/>
      </w:rPr>
    </w:lvl>
    <w:lvl w:ilvl="6" w:tplc="9B44EE3E">
      <w:numFmt w:val="bullet"/>
      <w:lvlText w:val="•"/>
      <w:lvlJc w:val="left"/>
      <w:pPr>
        <w:ind w:left="6464" w:hanging="159"/>
      </w:pPr>
      <w:rPr>
        <w:rFonts w:hint="default"/>
        <w:lang w:val="ru-RU" w:eastAsia="en-US" w:bidi="ar-SA"/>
      </w:rPr>
    </w:lvl>
    <w:lvl w:ilvl="7" w:tplc="4502EAD8">
      <w:numFmt w:val="bullet"/>
      <w:lvlText w:val="•"/>
      <w:lvlJc w:val="left"/>
      <w:pPr>
        <w:ind w:left="7498" w:hanging="159"/>
      </w:pPr>
      <w:rPr>
        <w:rFonts w:hint="default"/>
        <w:lang w:val="ru-RU" w:eastAsia="en-US" w:bidi="ar-SA"/>
      </w:rPr>
    </w:lvl>
    <w:lvl w:ilvl="8" w:tplc="1C684202">
      <w:numFmt w:val="bullet"/>
      <w:lvlText w:val="•"/>
      <w:lvlJc w:val="left"/>
      <w:pPr>
        <w:ind w:left="8532" w:hanging="159"/>
      </w:pPr>
      <w:rPr>
        <w:rFonts w:hint="default"/>
        <w:lang w:val="ru-RU" w:eastAsia="en-US" w:bidi="ar-SA"/>
      </w:rPr>
    </w:lvl>
  </w:abstractNum>
  <w:abstractNum w:abstractNumId="3">
    <w:nsid w:val="117B4D65"/>
    <w:multiLevelType w:val="hybridMultilevel"/>
    <w:tmpl w:val="14CEA84E"/>
    <w:lvl w:ilvl="0" w:tplc="1690D230">
      <w:numFmt w:val="bullet"/>
      <w:suff w:val="space"/>
      <w:lvlText w:val="-"/>
      <w:lvlJc w:val="left"/>
      <w:pPr>
        <w:ind w:left="266" w:hanging="595"/>
      </w:pPr>
      <w:rPr>
        <w:rFonts w:ascii="Cambria" w:eastAsia="Cambria" w:hAnsi="Cambria" w:cs="Cambria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D2A21BEC">
      <w:numFmt w:val="bullet"/>
      <w:lvlText w:val="•"/>
      <w:lvlJc w:val="left"/>
      <w:pPr>
        <w:ind w:left="1294" w:hanging="595"/>
      </w:pPr>
      <w:rPr>
        <w:rFonts w:hint="default"/>
        <w:lang w:val="ru-RU" w:eastAsia="en-US" w:bidi="ar-SA"/>
      </w:rPr>
    </w:lvl>
    <w:lvl w:ilvl="2" w:tplc="794AA64C">
      <w:numFmt w:val="bullet"/>
      <w:lvlText w:val="•"/>
      <w:lvlJc w:val="left"/>
      <w:pPr>
        <w:ind w:left="2328" w:hanging="595"/>
      </w:pPr>
      <w:rPr>
        <w:rFonts w:hint="default"/>
        <w:lang w:val="ru-RU" w:eastAsia="en-US" w:bidi="ar-SA"/>
      </w:rPr>
    </w:lvl>
    <w:lvl w:ilvl="3" w:tplc="3BC442FC">
      <w:numFmt w:val="bullet"/>
      <w:lvlText w:val="•"/>
      <w:lvlJc w:val="left"/>
      <w:pPr>
        <w:ind w:left="3362" w:hanging="595"/>
      </w:pPr>
      <w:rPr>
        <w:rFonts w:hint="default"/>
        <w:lang w:val="ru-RU" w:eastAsia="en-US" w:bidi="ar-SA"/>
      </w:rPr>
    </w:lvl>
    <w:lvl w:ilvl="4" w:tplc="512EAC20">
      <w:numFmt w:val="bullet"/>
      <w:lvlText w:val="•"/>
      <w:lvlJc w:val="left"/>
      <w:pPr>
        <w:ind w:left="4396" w:hanging="595"/>
      </w:pPr>
      <w:rPr>
        <w:rFonts w:hint="default"/>
        <w:lang w:val="ru-RU" w:eastAsia="en-US" w:bidi="ar-SA"/>
      </w:rPr>
    </w:lvl>
    <w:lvl w:ilvl="5" w:tplc="C512C306">
      <w:numFmt w:val="bullet"/>
      <w:lvlText w:val="•"/>
      <w:lvlJc w:val="left"/>
      <w:pPr>
        <w:ind w:left="5430" w:hanging="595"/>
      </w:pPr>
      <w:rPr>
        <w:rFonts w:hint="default"/>
        <w:lang w:val="ru-RU" w:eastAsia="en-US" w:bidi="ar-SA"/>
      </w:rPr>
    </w:lvl>
    <w:lvl w:ilvl="6" w:tplc="739C8A0A">
      <w:numFmt w:val="bullet"/>
      <w:lvlText w:val="•"/>
      <w:lvlJc w:val="left"/>
      <w:pPr>
        <w:ind w:left="6464" w:hanging="595"/>
      </w:pPr>
      <w:rPr>
        <w:rFonts w:hint="default"/>
        <w:lang w:val="ru-RU" w:eastAsia="en-US" w:bidi="ar-SA"/>
      </w:rPr>
    </w:lvl>
    <w:lvl w:ilvl="7" w:tplc="0AFA8FCA">
      <w:numFmt w:val="bullet"/>
      <w:lvlText w:val="•"/>
      <w:lvlJc w:val="left"/>
      <w:pPr>
        <w:ind w:left="7498" w:hanging="595"/>
      </w:pPr>
      <w:rPr>
        <w:rFonts w:hint="default"/>
        <w:lang w:val="ru-RU" w:eastAsia="en-US" w:bidi="ar-SA"/>
      </w:rPr>
    </w:lvl>
    <w:lvl w:ilvl="8" w:tplc="D612F0EE">
      <w:numFmt w:val="bullet"/>
      <w:lvlText w:val="•"/>
      <w:lvlJc w:val="left"/>
      <w:pPr>
        <w:ind w:left="8532" w:hanging="595"/>
      </w:pPr>
      <w:rPr>
        <w:rFonts w:hint="default"/>
        <w:lang w:val="ru-RU" w:eastAsia="en-US" w:bidi="ar-SA"/>
      </w:rPr>
    </w:lvl>
  </w:abstractNum>
  <w:abstractNum w:abstractNumId="4">
    <w:nsid w:val="12B97311"/>
    <w:multiLevelType w:val="multilevel"/>
    <w:tmpl w:val="0988F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780D2C"/>
    <w:multiLevelType w:val="hybridMultilevel"/>
    <w:tmpl w:val="75C20908"/>
    <w:lvl w:ilvl="0" w:tplc="76AAB41E">
      <w:numFmt w:val="bullet"/>
      <w:suff w:val="space"/>
      <w:lvlText w:val="-"/>
      <w:lvlJc w:val="left"/>
      <w:pPr>
        <w:ind w:left="233" w:hanging="355"/>
      </w:pPr>
      <w:rPr>
        <w:rFonts w:ascii="Cambria" w:eastAsia="Cambria" w:hAnsi="Cambria" w:cs="Cambria" w:hint="default"/>
        <w:b w:val="0"/>
        <w:bCs w:val="0"/>
        <w:i w:val="0"/>
        <w:iCs w:val="0"/>
        <w:w w:val="107"/>
        <w:sz w:val="27"/>
        <w:szCs w:val="27"/>
        <w:lang w:val="ru-RU" w:eastAsia="en-US" w:bidi="ar-SA"/>
      </w:rPr>
    </w:lvl>
    <w:lvl w:ilvl="1" w:tplc="AA808B16">
      <w:numFmt w:val="bullet"/>
      <w:lvlText w:val="•"/>
      <w:lvlJc w:val="left"/>
      <w:pPr>
        <w:ind w:left="1240" w:hanging="355"/>
      </w:pPr>
      <w:rPr>
        <w:rFonts w:hint="default"/>
        <w:lang w:val="ru-RU" w:eastAsia="en-US" w:bidi="ar-SA"/>
      </w:rPr>
    </w:lvl>
    <w:lvl w:ilvl="2" w:tplc="6FCC7AC6">
      <w:numFmt w:val="bullet"/>
      <w:lvlText w:val="•"/>
      <w:lvlJc w:val="left"/>
      <w:pPr>
        <w:ind w:left="2280" w:hanging="355"/>
      </w:pPr>
      <w:rPr>
        <w:rFonts w:hint="default"/>
        <w:lang w:val="ru-RU" w:eastAsia="en-US" w:bidi="ar-SA"/>
      </w:rPr>
    </w:lvl>
    <w:lvl w:ilvl="3" w:tplc="8924A8F2">
      <w:numFmt w:val="bullet"/>
      <w:lvlText w:val="•"/>
      <w:lvlJc w:val="left"/>
      <w:pPr>
        <w:ind w:left="3320" w:hanging="355"/>
      </w:pPr>
      <w:rPr>
        <w:rFonts w:hint="default"/>
        <w:lang w:val="ru-RU" w:eastAsia="en-US" w:bidi="ar-SA"/>
      </w:rPr>
    </w:lvl>
    <w:lvl w:ilvl="4" w:tplc="BA3E5032">
      <w:numFmt w:val="bullet"/>
      <w:lvlText w:val="•"/>
      <w:lvlJc w:val="left"/>
      <w:pPr>
        <w:ind w:left="4360" w:hanging="355"/>
      </w:pPr>
      <w:rPr>
        <w:rFonts w:hint="default"/>
        <w:lang w:val="ru-RU" w:eastAsia="en-US" w:bidi="ar-SA"/>
      </w:rPr>
    </w:lvl>
    <w:lvl w:ilvl="5" w:tplc="FCFC16DA">
      <w:numFmt w:val="bullet"/>
      <w:lvlText w:val="•"/>
      <w:lvlJc w:val="left"/>
      <w:pPr>
        <w:ind w:left="5400" w:hanging="355"/>
      </w:pPr>
      <w:rPr>
        <w:rFonts w:hint="default"/>
        <w:lang w:val="ru-RU" w:eastAsia="en-US" w:bidi="ar-SA"/>
      </w:rPr>
    </w:lvl>
    <w:lvl w:ilvl="6" w:tplc="2212737C">
      <w:numFmt w:val="bullet"/>
      <w:lvlText w:val="•"/>
      <w:lvlJc w:val="left"/>
      <w:pPr>
        <w:ind w:left="6440" w:hanging="355"/>
      </w:pPr>
      <w:rPr>
        <w:rFonts w:hint="default"/>
        <w:lang w:val="ru-RU" w:eastAsia="en-US" w:bidi="ar-SA"/>
      </w:rPr>
    </w:lvl>
    <w:lvl w:ilvl="7" w:tplc="0002C38E">
      <w:numFmt w:val="bullet"/>
      <w:lvlText w:val="•"/>
      <w:lvlJc w:val="left"/>
      <w:pPr>
        <w:ind w:left="7480" w:hanging="355"/>
      </w:pPr>
      <w:rPr>
        <w:rFonts w:hint="default"/>
        <w:lang w:val="ru-RU" w:eastAsia="en-US" w:bidi="ar-SA"/>
      </w:rPr>
    </w:lvl>
    <w:lvl w:ilvl="8" w:tplc="9E606EE6">
      <w:numFmt w:val="bullet"/>
      <w:lvlText w:val="•"/>
      <w:lvlJc w:val="left"/>
      <w:pPr>
        <w:ind w:left="8520" w:hanging="355"/>
      </w:pPr>
      <w:rPr>
        <w:rFonts w:hint="default"/>
        <w:lang w:val="ru-RU" w:eastAsia="en-US" w:bidi="ar-SA"/>
      </w:rPr>
    </w:lvl>
  </w:abstractNum>
  <w:abstractNum w:abstractNumId="6">
    <w:nsid w:val="14786106"/>
    <w:multiLevelType w:val="multilevel"/>
    <w:tmpl w:val="8C2CF2A8"/>
    <w:lvl w:ilvl="0">
      <w:start w:val="1"/>
      <w:numFmt w:val="decimal"/>
      <w:suff w:val="space"/>
      <w:lvlText w:val="%1."/>
      <w:lvlJc w:val="left"/>
      <w:pPr>
        <w:ind w:left="403" w:hanging="26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8" w:hanging="46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1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2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2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3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4" w:hanging="469"/>
      </w:pPr>
      <w:rPr>
        <w:rFonts w:hint="default"/>
        <w:lang w:val="ru-RU" w:eastAsia="en-US" w:bidi="ar-SA"/>
      </w:rPr>
    </w:lvl>
  </w:abstractNum>
  <w:abstractNum w:abstractNumId="7">
    <w:nsid w:val="16DA6B66"/>
    <w:multiLevelType w:val="hybridMultilevel"/>
    <w:tmpl w:val="300210CE"/>
    <w:lvl w:ilvl="0" w:tplc="A06E1920">
      <w:numFmt w:val="bullet"/>
      <w:suff w:val="space"/>
      <w:lvlText w:val="-"/>
      <w:lvlJc w:val="left"/>
      <w:pPr>
        <w:ind w:left="179" w:hanging="253"/>
      </w:pPr>
      <w:rPr>
        <w:rFonts w:ascii="Cambria" w:eastAsia="Cambria" w:hAnsi="Cambria" w:cs="Cambria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1" w:tplc="112AF694">
      <w:numFmt w:val="bullet"/>
      <w:lvlText w:val="•"/>
      <w:lvlJc w:val="left"/>
      <w:pPr>
        <w:ind w:left="1222" w:hanging="253"/>
      </w:pPr>
      <w:rPr>
        <w:rFonts w:hint="default"/>
        <w:lang w:val="ru-RU" w:eastAsia="en-US" w:bidi="ar-SA"/>
      </w:rPr>
    </w:lvl>
    <w:lvl w:ilvl="2" w:tplc="47B07B3E">
      <w:numFmt w:val="bullet"/>
      <w:lvlText w:val="•"/>
      <w:lvlJc w:val="left"/>
      <w:pPr>
        <w:ind w:left="2264" w:hanging="253"/>
      </w:pPr>
      <w:rPr>
        <w:rFonts w:hint="default"/>
        <w:lang w:val="ru-RU" w:eastAsia="en-US" w:bidi="ar-SA"/>
      </w:rPr>
    </w:lvl>
    <w:lvl w:ilvl="3" w:tplc="83468384">
      <w:numFmt w:val="bullet"/>
      <w:lvlText w:val="•"/>
      <w:lvlJc w:val="left"/>
      <w:pPr>
        <w:ind w:left="3306" w:hanging="253"/>
      </w:pPr>
      <w:rPr>
        <w:rFonts w:hint="default"/>
        <w:lang w:val="ru-RU" w:eastAsia="en-US" w:bidi="ar-SA"/>
      </w:rPr>
    </w:lvl>
    <w:lvl w:ilvl="4" w:tplc="CC989C02">
      <w:numFmt w:val="bullet"/>
      <w:lvlText w:val="•"/>
      <w:lvlJc w:val="left"/>
      <w:pPr>
        <w:ind w:left="4348" w:hanging="253"/>
      </w:pPr>
      <w:rPr>
        <w:rFonts w:hint="default"/>
        <w:lang w:val="ru-RU" w:eastAsia="en-US" w:bidi="ar-SA"/>
      </w:rPr>
    </w:lvl>
    <w:lvl w:ilvl="5" w:tplc="777EA1C6">
      <w:numFmt w:val="bullet"/>
      <w:lvlText w:val="•"/>
      <w:lvlJc w:val="left"/>
      <w:pPr>
        <w:ind w:left="5390" w:hanging="253"/>
      </w:pPr>
      <w:rPr>
        <w:rFonts w:hint="default"/>
        <w:lang w:val="ru-RU" w:eastAsia="en-US" w:bidi="ar-SA"/>
      </w:rPr>
    </w:lvl>
    <w:lvl w:ilvl="6" w:tplc="D09A4BAE">
      <w:numFmt w:val="bullet"/>
      <w:lvlText w:val="•"/>
      <w:lvlJc w:val="left"/>
      <w:pPr>
        <w:ind w:left="6432" w:hanging="253"/>
      </w:pPr>
      <w:rPr>
        <w:rFonts w:hint="default"/>
        <w:lang w:val="ru-RU" w:eastAsia="en-US" w:bidi="ar-SA"/>
      </w:rPr>
    </w:lvl>
    <w:lvl w:ilvl="7" w:tplc="DF9603F8">
      <w:numFmt w:val="bullet"/>
      <w:lvlText w:val="•"/>
      <w:lvlJc w:val="left"/>
      <w:pPr>
        <w:ind w:left="7474" w:hanging="253"/>
      </w:pPr>
      <w:rPr>
        <w:rFonts w:hint="default"/>
        <w:lang w:val="ru-RU" w:eastAsia="en-US" w:bidi="ar-SA"/>
      </w:rPr>
    </w:lvl>
    <w:lvl w:ilvl="8" w:tplc="90FA35F2">
      <w:numFmt w:val="bullet"/>
      <w:lvlText w:val="•"/>
      <w:lvlJc w:val="left"/>
      <w:pPr>
        <w:ind w:left="8516" w:hanging="253"/>
      </w:pPr>
      <w:rPr>
        <w:rFonts w:hint="default"/>
        <w:lang w:val="ru-RU" w:eastAsia="en-US" w:bidi="ar-SA"/>
      </w:rPr>
    </w:lvl>
  </w:abstractNum>
  <w:abstractNum w:abstractNumId="8">
    <w:nsid w:val="1A8F2566"/>
    <w:multiLevelType w:val="hybridMultilevel"/>
    <w:tmpl w:val="D8B8B320"/>
    <w:lvl w:ilvl="0" w:tplc="849A8354">
      <w:start w:val="6"/>
      <w:numFmt w:val="decimal"/>
      <w:suff w:val="space"/>
      <w:lvlText w:val="%1."/>
      <w:lvlJc w:val="left"/>
      <w:pPr>
        <w:ind w:left="400" w:hanging="423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>
    <w:nsid w:val="21C82613"/>
    <w:multiLevelType w:val="hybridMultilevel"/>
    <w:tmpl w:val="E14CACB6"/>
    <w:lvl w:ilvl="0" w:tplc="7DACB78A">
      <w:start w:val="1"/>
      <w:numFmt w:val="bullet"/>
      <w:suff w:val="space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E954F48"/>
    <w:multiLevelType w:val="hybridMultilevel"/>
    <w:tmpl w:val="81E25080"/>
    <w:lvl w:ilvl="0" w:tplc="958ED2E6">
      <w:start w:val="1"/>
      <w:numFmt w:val="decimal"/>
      <w:lvlText w:val="%1."/>
      <w:lvlJc w:val="left"/>
      <w:pPr>
        <w:ind w:left="134" w:hanging="46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00ABCA">
      <w:numFmt w:val="bullet"/>
      <w:lvlText w:val="•"/>
      <w:lvlJc w:val="left"/>
      <w:pPr>
        <w:ind w:left="832" w:hanging="462"/>
      </w:pPr>
      <w:rPr>
        <w:rFonts w:hint="default"/>
        <w:lang w:val="ru-RU" w:eastAsia="en-US" w:bidi="ar-SA"/>
      </w:rPr>
    </w:lvl>
    <w:lvl w:ilvl="2" w:tplc="FF24C70A">
      <w:numFmt w:val="bullet"/>
      <w:lvlText w:val="•"/>
      <w:lvlJc w:val="left"/>
      <w:pPr>
        <w:ind w:left="1525" w:hanging="462"/>
      </w:pPr>
      <w:rPr>
        <w:rFonts w:hint="default"/>
        <w:lang w:val="ru-RU" w:eastAsia="en-US" w:bidi="ar-SA"/>
      </w:rPr>
    </w:lvl>
    <w:lvl w:ilvl="3" w:tplc="6EDA1C58">
      <w:numFmt w:val="bullet"/>
      <w:lvlText w:val="•"/>
      <w:lvlJc w:val="left"/>
      <w:pPr>
        <w:ind w:left="2218" w:hanging="462"/>
      </w:pPr>
      <w:rPr>
        <w:rFonts w:hint="default"/>
        <w:lang w:val="ru-RU" w:eastAsia="en-US" w:bidi="ar-SA"/>
      </w:rPr>
    </w:lvl>
    <w:lvl w:ilvl="4" w:tplc="B12ED662">
      <w:numFmt w:val="bullet"/>
      <w:lvlText w:val="•"/>
      <w:lvlJc w:val="left"/>
      <w:pPr>
        <w:ind w:left="2910" w:hanging="462"/>
      </w:pPr>
      <w:rPr>
        <w:rFonts w:hint="default"/>
        <w:lang w:val="ru-RU" w:eastAsia="en-US" w:bidi="ar-SA"/>
      </w:rPr>
    </w:lvl>
    <w:lvl w:ilvl="5" w:tplc="00B2ED0E">
      <w:numFmt w:val="bullet"/>
      <w:lvlText w:val="•"/>
      <w:lvlJc w:val="left"/>
      <w:pPr>
        <w:ind w:left="3603" w:hanging="462"/>
      </w:pPr>
      <w:rPr>
        <w:rFonts w:hint="default"/>
        <w:lang w:val="ru-RU" w:eastAsia="en-US" w:bidi="ar-SA"/>
      </w:rPr>
    </w:lvl>
    <w:lvl w:ilvl="6" w:tplc="E3A6D642">
      <w:numFmt w:val="bullet"/>
      <w:lvlText w:val="•"/>
      <w:lvlJc w:val="left"/>
      <w:pPr>
        <w:ind w:left="4296" w:hanging="462"/>
      </w:pPr>
      <w:rPr>
        <w:rFonts w:hint="default"/>
        <w:lang w:val="ru-RU" w:eastAsia="en-US" w:bidi="ar-SA"/>
      </w:rPr>
    </w:lvl>
    <w:lvl w:ilvl="7" w:tplc="24E2734E">
      <w:numFmt w:val="bullet"/>
      <w:lvlText w:val="•"/>
      <w:lvlJc w:val="left"/>
      <w:pPr>
        <w:ind w:left="4988" w:hanging="462"/>
      </w:pPr>
      <w:rPr>
        <w:rFonts w:hint="default"/>
        <w:lang w:val="ru-RU" w:eastAsia="en-US" w:bidi="ar-SA"/>
      </w:rPr>
    </w:lvl>
    <w:lvl w:ilvl="8" w:tplc="06B6D922">
      <w:numFmt w:val="bullet"/>
      <w:lvlText w:val="•"/>
      <w:lvlJc w:val="left"/>
      <w:pPr>
        <w:ind w:left="5681" w:hanging="462"/>
      </w:pPr>
      <w:rPr>
        <w:rFonts w:hint="default"/>
        <w:lang w:val="ru-RU" w:eastAsia="en-US" w:bidi="ar-SA"/>
      </w:rPr>
    </w:lvl>
  </w:abstractNum>
  <w:abstractNum w:abstractNumId="11">
    <w:nsid w:val="2F0D3456"/>
    <w:multiLevelType w:val="multilevel"/>
    <w:tmpl w:val="749AA99C"/>
    <w:lvl w:ilvl="0">
      <w:start w:val="2"/>
      <w:numFmt w:val="decimal"/>
      <w:suff w:val="space"/>
      <w:lvlText w:val="%1."/>
      <w:lvlJc w:val="left"/>
      <w:pPr>
        <w:ind w:left="134" w:hanging="41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2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1" w:hanging="491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3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6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19" w:hanging="491"/>
      </w:pPr>
      <w:rPr>
        <w:rFonts w:hint="default"/>
        <w:lang w:val="ru-RU" w:eastAsia="en-US" w:bidi="ar-SA"/>
      </w:rPr>
    </w:lvl>
  </w:abstractNum>
  <w:abstractNum w:abstractNumId="12">
    <w:nsid w:val="2F434A6A"/>
    <w:multiLevelType w:val="multilevel"/>
    <w:tmpl w:val="B95801C6"/>
    <w:lvl w:ilvl="0">
      <w:start w:val="1"/>
      <w:numFmt w:val="decimal"/>
      <w:suff w:val="space"/>
      <w:lvlText w:val="%1."/>
      <w:lvlJc w:val="left"/>
      <w:pPr>
        <w:ind w:left="403" w:hanging="2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7"/>
        <w:szCs w:val="27"/>
      </w:rPr>
    </w:lvl>
    <w:lvl w:ilvl="1">
      <w:start w:val="2"/>
      <w:numFmt w:val="decimal"/>
      <w:suff w:val="space"/>
      <w:lvlText w:val="%1.%2."/>
      <w:lvlJc w:val="left"/>
      <w:pPr>
        <w:ind w:left="118" w:hanging="46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</w:rPr>
    </w:lvl>
    <w:lvl w:ilvl="2">
      <w:numFmt w:val="bullet"/>
      <w:lvlText w:val="•"/>
      <w:lvlJc w:val="left"/>
      <w:pPr>
        <w:ind w:left="1140" w:hanging="469"/>
      </w:pPr>
      <w:rPr>
        <w:rFonts w:hint="default"/>
      </w:rPr>
    </w:lvl>
    <w:lvl w:ilvl="3">
      <w:numFmt w:val="bullet"/>
      <w:lvlText w:val="•"/>
      <w:lvlJc w:val="left"/>
      <w:pPr>
        <w:ind w:left="1881" w:hanging="469"/>
      </w:pPr>
      <w:rPr>
        <w:rFonts w:hint="default"/>
      </w:rPr>
    </w:lvl>
    <w:lvl w:ilvl="4">
      <w:numFmt w:val="bullet"/>
      <w:lvlText w:val="•"/>
      <w:lvlJc w:val="left"/>
      <w:pPr>
        <w:ind w:left="2622" w:hanging="469"/>
      </w:pPr>
      <w:rPr>
        <w:rFonts w:hint="default"/>
      </w:rPr>
    </w:lvl>
    <w:lvl w:ilvl="5">
      <w:numFmt w:val="bullet"/>
      <w:lvlText w:val="•"/>
      <w:lvlJc w:val="left"/>
      <w:pPr>
        <w:ind w:left="3362" w:hanging="469"/>
      </w:pPr>
      <w:rPr>
        <w:rFonts w:hint="default"/>
      </w:rPr>
    </w:lvl>
    <w:lvl w:ilvl="6">
      <w:numFmt w:val="bullet"/>
      <w:lvlText w:val="•"/>
      <w:lvlJc w:val="left"/>
      <w:pPr>
        <w:ind w:left="4103" w:hanging="469"/>
      </w:pPr>
      <w:rPr>
        <w:rFonts w:hint="default"/>
      </w:rPr>
    </w:lvl>
    <w:lvl w:ilvl="7">
      <w:numFmt w:val="bullet"/>
      <w:lvlText w:val="•"/>
      <w:lvlJc w:val="left"/>
      <w:pPr>
        <w:ind w:left="4844" w:hanging="469"/>
      </w:pPr>
      <w:rPr>
        <w:rFonts w:hint="default"/>
      </w:rPr>
    </w:lvl>
    <w:lvl w:ilvl="8">
      <w:numFmt w:val="bullet"/>
      <w:lvlText w:val="•"/>
      <w:lvlJc w:val="left"/>
      <w:pPr>
        <w:ind w:left="5584" w:hanging="469"/>
      </w:pPr>
      <w:rPr>
        <w:rFonts w:hint="default"/>
      </w:rPr>
    </w:lvl>
  </w:abstractNum>
  <w:abstractNum w:abstractNumId="13">
    <w:nsid w:val="2FFB783E"/>
    <w:multiLevelType w:val="hybridMultilevel"/>
    <w:tmpl w:val="5BBE14D6"/>
    <w:lvl w:ilvl="0" w:tplc="3716C364">
      <w:start w:val="1"/>
      <w:numFmt w:val="decimal"/>
      <w:suff w:val="space"/>
      <w:lvlText w:val="%1."/>
      <w:lvlJc w:val="left"/>
      <w:pPr>
        <w:ind w:left="112" w:hanging="47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6C680">
      <w:numFmt w:val="bullet"/>
      <w:lvlText w:val="•"/>
      <w:lvlJc w:val="left"/>
      <w:pPr>
        <w:ind w:left="812" w:hanging="478"/>
      </w:pPr>
      <w:rPr>
        <w:rFonts w:hint="default"/>
        <w:lang w:val="ru-RU" w:eastAsia="en-US" w:bidi="ar-SA"/>
      </w:rPr>
    </w:lvl>
    <w:lvl w:ilvl="2" w:tplc="9BAED63E">
      <w:numFmt w:val="bullet"/>
      <w:lvlText w:val="•"/>
      <w:lvlJc w:val="left"/>
      <w:pPr>
        <w:ind w:left="1505" w:hanging="478"/>
      </w:pPr>
      <w:rPr>
        <w:rFonts w:hint="default"/>
        <w:lang w:val="ru-RU" w:eastAsia="en-US" w:bidi="ar-SA"/>
      </w:rPr>
    </w:lvl>
    <w:lvl w:ilvl="3" w:tplc="827AFB48">
      <w:numFmt w:val="bullet"/>
      <w:lvlText w:val="•"/>
      <w:lvlJc w:val="left"/>
      <w:pPr>
        <w:ind w:left="2198" w:hanging="478"/>
      </w:pPr>
      <w:rPr>
        <w:rFonts w:hint="default"/>
        <w:lang w:val="ru-RU" w:eastAsia="en-US" w:bidi="ar-SA"/>
      </w:rPr>
    </w:lvl>
    <w:lvl w:ilvl="4" w:tplc="8C6C8A26">
      <w:numFmt w:val="bullet"/>
      <w:lvlText w:val="•"/>
      <w:lvlJc w:val="left"/>
      <w:pPr>
        <w:ind w:left="2891" w:hanging="478"/>
      </w:pPr>
      <w:rPr>
        <w:rFonts w:hint="default"/>
        <w:lang w:val="ru-RU" w:eastAsia="en-US" w:bidi="ar-SA"/>
      </w:rPr>
    </w:lvl>
    <w:lvl w:ilvl="5" w:tplc="386CD396">
      <w:numFmt w:val="bullet"/>
      <w:lvlText w:val="•"/>
      <w:lvlJc w:val="left"/>
      <w:pPr>
        <w:ind w:left="3584" w:hanging="478"/>
      </w:pPr>
      <w:rPr>
        <w:rFonts w:hint="default"/>
        <w:lang w:val="ru-RU" w:eastAsia="en-US" w:bidi="ar-SA"/>
      </w:rPr>
    </w:lvl>
    <w:lvl w:ilvl="6" w:tplc="B0AC2426">
      <w:numFmt w:val="bullet"/>
      <w:lvlText w:val="•"/>
      <w:lvlJc w:val="left"/>
      <w:pPr>
        <w:ind w:left="4276" w:hanging="478"/>
      </w:pPr>
      <w:rPr>
        <w:rFonts w:hint="default"/>
        <w:lang w:val="ru-RU" w:eastAsia="en-US" w:bidi="ar-SA"/>
      </w:rPr>
    </w:lvl>
    <w:lvl w:ilvl="7" w:tplc="43F6C78A">
      <w:numFmt w:val="bullet"/>
      <w:lvlText w:val="•"/>
      <w:lvlJc w:val="left"/>
      <w:pPr>
        <w:ind w:left="4969" w:hanging="478"/>
      </w:pPr>
      <w:rPr>
        <w:rFonts w:hint="default"/>
        <w:lang w:val="ru-RU" w:eastAsia="en-US" w:bidi="ar-SA"/>
      </w:rPr>
    </w:lvl>
    <w:lvl w:ilvl="8" w:tplc="6BCA9198">
      <w:numFmt w:val="bullet"/>
      <w:lvlText w:val="•"/>
      <w:lvlJc w:val="left"/>
      <w:pPr>
        <w:ind w:left="5662" w:hanging="478"/>
      </w:pPr>
      <w:rPr>
        <w:rFonts w:hint="default"/>
        <w:lang w:val="ru-RU" w:eastAsia="en-US" w:bidi="ar-SA"/>
      </w:rPr>
    </w:lvl>
  </w:abstractNum>
  <w:abstractNum w:abstractNumId="14">
    <w:nsid w:val="321E638F"/>
    <w:multiLevelType w:val="hybridMultilevel"/>
    <w:tmpl w:val="C4627E24"/>
    <w:lvl w:ilvl="0" w:tplc="89ACEC7E">
      <w:start w:val="1"/>
      <w:numFmt w:val="decimal"/>
      <w:suff w:val="space"/>
      <w:lvlText w:val="%1."/>
      <w:lvlJc w:val="left"/>
      <w:pPr>
        <w:ind w:left="261" w:hanging="423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0FB8"/>
    <w:multiLevelType w:val="hybridMultilevel"/>
    <w:tmpl w:val="A8426C28"/>
    <w:lvl w:ilvl="0" w:tplc="9370AE12">
      <w:start w:val="19"/>
      <w:numFmt w:val="decimal"/>
      <w:lvlText w:val="%1."/>
      <w:lvlJc w:val="left"/>
      <w:pPr>
        <w:ind w:left="111" w:hanging="429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183FB0">
      <w:numFmt w:val="bullet"/>
      <w:lvlText w:val="•"/>
      <w:lvlJc w:val="left"/>
      <w:pPr>
        <w:ind w:left="814" w:hanging="429"/>
      </w:pPr>
      <w:rPr>
        <w:rFonts w:hint="default"/>
        <w:lang w:val="ru-RU" w:eastAsia="en-US" w:bidi="ar-SA"/>
      </w:rPr>
    </w:lvl>
    <w:lvl w:ilvl="2" w:tplc="CA8ACBAE">
      <w:numFmt w:val="bullet"/>
      <w:lvlText w:val="•"/>
      <w:lvlJc w:val="left"/>
      <w:pPr>
        <w:ind w:left="1508" w:hanging="429"/>
      </w:pPr>
      <w:rPr>
        <w:rFonts w:hint="default"/>
        <w:lang w:val="ru-RU" w:eastAsia="en-US" w:bidi="ar-SA"/>
      </w:rPr>
    </w:lvl>
    <w:lvl w:ilvl="3" w:tplc="871A62BE">
      <w:numFmt w:val="bullet"/>
      <w:lvlText w:val="•"/>
      <w:lvlJc w:val="left"/>
      <w:pPr>
        <w:ind w:left="2202" w:hanging="429"/>
      </w:pPr>
      <w:rPr>
        <w:rFonts w:hint="default"/>
        <w:lang w:val="ru-RU" w:eastAsia="en-US" w:bidi="ar-SA"/>
      </w:rPr>
    </w:lvl>
    <w:lvl w:ilvl="4" w:tplc="6C16E6F0">
      <w:numFmt w:val="bullet"/>
      <w:lvlText w:val="•"/>
      <w:lvlJc w:val="left"/>
      <w:pPr>
        <w:ind w:left="2896" w:hanging="429"/>
      </w:pPr>
      <w:rPr>
        <w:rFonts w:hint="default"/>
        <w:lang w:val="ru-RU" w:eastAsia="en-US" w:bidi="ar-SA"/>
      </w:rPr>
    </w:lvl>
    <w:lvl w:ilvl="5" w:tplc="073CF0D4">
      <w:numFmt w:val="bullet"/>
      <w:lvlText w:val="•"/>
      <w:lvlJc w:val="left"/>
      <w:pPr>
        <w:ind w:left="3591" w:hanging="429"/>
      </w:pPr>
      <w:rPr>
        <w:rFonts w:hint="default"/>
        <w:lang w:val="ru-RU" w:eastAsia="en-US" w:bidi="ar-SA"/>
      </w:rPr>
    </w:lvl>
    <w:lvl w:ilvl="6" w:tplc="75140BC0">
      <w:numFmt w:val="bullet"/>
      <w:lvlText w:val="•"/>
      <w:lvlJc w:val="left"/>
      <w:pPr>
        <w:ind w:left="4285" w:hanging="429"/>
      </w:pPr>
      <w:rPr>
        <w:rFonts w:hint="default"/>
        <w:lang w:val="ru-RU" w:eastAsia="en-US" w:bidi="ar-SA"/>
      </w:rPr>
    </w:lvl>
    <w:lvl w:ilvl="7" w:tplc="1368BEF8">
      <w:numFmt w:val="bullet"/>
      <w:lvlText w:val="•"/>
      <w:lvlJc w:val="left"/>
      <w:pPr>
        <w:ind w:left="4979" w:hanging="429"/>
      </w:pPr>
      <w:rPr>
        <w:rFonts w:hint="default"/>
        <w:lang w:val="ru-RU" w:eastAsia="en-US" w:bidi="ar-SA"/>
      </w:rPr>
    </w:lvl>
    <w:lvl w:ilvl="8" w:tplc="E5BC238C">
      <w:numFmt w:val="bullet"/>
      <w:lvlText w:val="•"/>
      <w:lvlJc w:val="left"/>
      <w:pPr>
        <w:ind w:left="5673" w:hanging="429"/>
      </w:pPr>
      <w:rPr>
        <w:rFonts w:hint="default"/>
        <w:lang w:val="ru-RU" w:eastAsia="en-US" w:bidi="ar-SA"/>
      </w:rPr>
    </w:lvl>
  </w:abstractNum>
  <w:abstractNum w:abstractNumId="16">
    <w:nsid w:val="4A1424AD"/>
    <w:multiLevelType w:val="hybridMultilevel"/>
    <w:tmpl w:val="759C6D36"/>
    <w:lvl w:ilvl="0" w:tplc="15F83624">
      <w:numFmt w:val="bullet"/>
      <w:lvlText w:val="-"/>
      <w:lvlJc w:val="left"/>
      <w:pPr>
        <w:ind w:left="110" w:hanging="231"/>
      </w:pPr>
      <w:rPr>
        <w:rFonts w:ascii="Cambria" w:eastAsia="Cambria" w:hAnsi="Cambria" w:cs="Cambria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54305008">
      <w:numFmt w:val="bullet"/>
      <w:lvlText w:val="•"/>
      <w:lvlJc w:val="left"/>
      <w:pPr>
        <w:ind w:left="813" w:hanging="231"/>
      </w:pPr>
      <w:rPr>
        <w:rFonts w:hint="default"/>
        <w:lang w:val="ru-RU" w:eastAsia="en-US" w:bidi="ar-SA"/>
      </w:rPr>
    </w:lvl>
    <w:lvl w:ilvl="2" w:tplc="CC58EC58">
      <w:numFmt w:val="bullet"/>
      <w:lvlText w:val="•"/>
      <w:lvlJc w:val="left"/>
      <w:pPr>
        <w:ind w:left="1506" w:hanging="231"/>
      </w:pPr>
      <w:rPr>
        <w:rFonts w:hint="default"/>
        <w:lang w:val="ru-RU" w:eastAsia="en-US" w:bidi="ar-SA"/>
      </w:rPr>
    </w:lvl>
    <w:lvl w:ilvl="3" w:tplc="8446D2D4">
      <w:numFmt w:val="bullet"/>
      <w:lvlText w:val="•"/>
      <w:lvlJc w:val="left"/>
      <w:pPr>
        <w:ind w:left="2199" w:hanging="231"/>
      </w:pPr>
      <w:rPr>
        <w:rFonts w:hint="default"/>
        <w:lang w:val="ru-RU" w:eastAsia="en-US" w:bidi="ar-SA"/>
      </w:rPr>
    </w:lvl>
    <w:lvl w:ilvl="4" w:tplc="8878F082">
      <w:numFmt w:val="bullet"/>
      <w:lvlText w:val="•"/>
      <w:lvlJc w:val="left"/>
      <w:pPr>
        <w:ind w:left="2892" w:hanging="231"/>
      </w:pPr>
      <w:rPr>
        <w:rFonts w:hint="default"/>
        <w:lang w:val="ru-RU" w:eastAsia="en-US" w:bidi="ar-SA"/>
      </w:rPr>
    </w:lvl>
    <w:lvl w:ilvl="5" w:tplc="2C74DA44">
      <w:numFmt w:val="bullet"/>
      <w:lvlText w:val="•"/>
      <w:lvlJc w:val="left"/>
      <w:pPr>
        <w:ind w:left="3586" w:hanging="231"/>
      </w:pPr>
      <w:rPr>
        <w:rFonts w:hint="default"/>
        <w:lang w:val="ru-RU" w:eastAsia="en-US" w:bidi="ar-SA"/>
      </w:rPr>
    </w:lvl>
    <w:lvl w:ilvl="6" w:tplc="1E6A25D4">
      <w:numFmt w:val="bullet"/>
      <w:lvlText w:val="•"/>
      <w:lvlJc w:val="left"/>
      <w:pPr>
        <w:ind w:left="4279" w:hanging="231"/>
      </w:pPr>
      <w:rPr>
        <w:rFonts w:hint="default"/>
        <w:lang w:val="ru-RU" w:eastAsia="en-US" w:bidi="ar-SA"/>
      </w:rPr>
    </w:lvl>
    <w:lvl w:ilvl="7" w:tplc="89980B72">
      <w:numFmt w:val="bullet"/>
      <w:lvlText w:val="•"/>
      <w:lvlJc w:val="left"/>
      <w:pPr>
        <w:ind w:left="4972" w:hanging="231"/>
      </w:pPr>
      <w:rPr>
        <w:rFonts w:hint="default"/>
        <w:lang w:val="ru-RU" w:eastAsia="en-US" w:bidi="ar-SA"/>
      </w:rPr>
    </w:lvl>
    <w:lvl w:ilvl="8" w:tplc="9084989E">
      <w:numFmt w:val="bullet"/>
      <w:lvlText w:val="•"/>
      <w:lvlJc w:val="left"/>
      <w:pPr>
        <w:ind w:left="5665" w:hanging="231"/>
      </w:pPr>
      <w:rPr>
        <w:rFonts w:hint="default"/>
        <w:lang w:val="ru-RU" w:eastAsia="en-US" w:bidi="ar-SA"/>
      </w:rPr>
    </w:lvl>
  </w:abstractNum>
  <w:abstractNum w:abstractNumId="17">
    <w:nsid w:val="4A3E024A"/>
    <w:multiLevelType w:val="hybridMultilevel"/>
    <w:tmpl w:val="18886A0E"/>
    <w:lvl w:ilvl="0" w:tplc="7BDAC3E0">
      <w:numFmt w:val="bullet"/>
      <w:suff w:val="space"/>
      <w:lvlText w:val="-"/>
      <w:lvlJc w:val="left"/>
      <w:pPr>
        <w:ind w:left="624" w:hanging="580"/>
      </w:pPr>
      <w:rPr>
        <w:rFonts w:ascii="Times New Roman" w:eastAsia="Times New Roman" w:hAnsi="Times New Roman" w:cs="Times New Roman" w:hint="default"/>
        <w:b/>
        <w:w w:val="93"/>
        <w:lang w:val="ru-RU" w:eastAsia="en-US" w:bidi="ar-SA"/>
      </w:rPr>
    </w:lvl>
    <w:lvl w:ilvl="1" w:tplc="02B65B96">
      <w:numFmt w:val="bullet"/>
      <w:lvlText w:val="•"/>
      <w:lvlJc w:val="left"/>
      <w:pPr>
        <w:ind w:left="1312" w:hanging="580"/>
      </w:pPr>
      <w:rPr>
        <w:rFonts w:hint="default"/>
        <w:lang w:val="ru-RU" w:eastAsia="en-US" w:bidi="ar-SA"/>
      </w:rPr>
    </w:lvl>
    <w:lvl w:ilvl="2" w:tplc="0DBEA50E">
      <w:numFmt w:val="bullet"/>
      <w:lvlText w:val="•"/>
      <w:lvlJc w:val="left"/>
      <w:pPr>
        <w:ind w:left="2344" w:hanging="580"/>
      </w:pPr>
      <w:rPr>
        <w:rFonts w:hint="default"/>
        <w:lang w:val="ru-RU" w:eastAsia="en-US" w:bidi="ar-SA"/>
      </w:rPr>
    </w:lvl>
    <w:lvl w:ilvl="3" w:tplc="72825EE6">
      <w:numFmt w:val="bullet"/>
      <w:lvlText w:val="•"/>
      <w:lvlJc w:val="left"/>
      <w:pPr>
        <w:ind w:left="3376" w:hanging="580"/>
      </w:pPr>
      <w:rPr>
        <w:rFonts w:hint="default"/>
        <w:lang w:val="ru-RU" w:eastAsia="en-US" w:bidi="ar-SA"/>
      </w:rPr>
    </w:lvl>
    <w:lvl w:ilvl="4" w:tplc="350EAFE4">
      <w:numFmt w:val="bullet"/>
      <w:lvlText w:val="•"/>
      <w:lvlJc w:val="left"/>
      <w:pPr>
        <w:ind w:left="4408" w:hanging="580"/>
      </w:pPr>
      <w:rPr>
        <w:rFonts w:hint="default"/>
        <w:lang w:val="ru-RU" w:eastAsia="en-US" w:bidi="ar-SA"/>
      </w:rPr>
    </w:lvl>
    <w:lvl w:ilvl="5" w:tplc="4D62FC5A">
      <w:numFmt w:val="bullet"/>
      <w:lvlText w:val="•"/>
      <w:lvlJc w:val="left"/>
      <w:pPr>
        <w:ind w:left="5440" w:hanging="580"/>
      </w:pPr>
      <w:rPr>
        <w:rFonts w:hint="default"/>
        <w:lang w:val="ru-RU" w:eastAsia="en-US" w:bidi="ar-SA"/>
      </w:rPr>
    </w:lvl>
    <w:lvl w:ilvl="6" w:tplc="A27CE5D2">
      <w:numFmt w:val="bullet"/>
      <w:lvlText w:val="•"/>
      <w:lvlJc w:val="left"/>
      <w:pPr>
        <w:ind w:left="6472" w:hanging="580"/>
      </w:pPr>
      <w:rPr>
        <w:rFonts w:hint="default"/>
        <w:lang w:val="ru-RU" w:eastAsia="en-US" w:bidi="ar-SA"/>
      </w:rPr>
    </w:lvl>
    <w:lvl w:ilvl="7" w:tplc="3C10B3C6">
      <w:numFmt w:val="bullet"/>
      <w:lvlText w:val="•"/>
      <w:lvlJc w:val="left"/>
      <w:pPr>
        <w:ind w:left="7504" w:hanging="580"/>
      </w:pPr>
      <w:rPr>
        <w:rFonts w:hint="default"/>
        <w:lang w:val="ru-RU" w:eastAsia="en-US" w:bidi="ar-SA"/>
      </w:rPr>
    </w:lvl>
    <w:lvl w:ilvl="8" w:tplc="37A87F16">
      <w:numFmt w:val="bullet"/>
      <w:lvlText w:val="•"/>
      <w:lvlJc w:val="left"/>
      <w:pPr>
        <w:ind w:left="8536" w:hanging="580"/>
      </w:pPr>
      <w:rPr>
        <w:rFonts w:hint="default"/>
        <w:lang w:val="ru-RU" w:eastAsia="en-US" w:bidi="ar-SA"/>
      </w:rPr>
    </w:lvl>
  </w:abstractNum>
  <w:abstractNum w:abstractNumId="18">
    <w:nsid w:val="4E0C63AE"/>
    <w:multiLevelType w:val="hybridMultilevel"/>
    <w:tmpl w:val="9544EE40"/>
    <w:lvl w:ilvl="0" w:tplc="F31E6DD2">
      <w:numFmt w:val="bullet"/>
      <w:suff w:val="space"/>
      <w:lvlText w:val="-"/>
      <w:lvlJc w:val="left"/>
      <w:pPr>
        <w:ind w:left="297" w:hanging="360"/>
      </w:pPr>
      <w:rPr>
        <w:rFonts w:ascii="Cambria" w:eastAsia="Cambria" w:hAnsi="Cambria" w:cs="Cambria" w:hint="default"/>
        <w:w w:val="9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E142E"/>
    <w:multiLevelType w:val="hybridMultilevel"/>
    <w:tmpl w:val="C368EC42"/>
    <w:lvl w:ilvl="0" w:tplc="849A8354">
      <w:start w:val="6"/>
      <w:numFmt w:val="decimal"/>
      <w:suff w:val="space"/>
      <w:lvlText w:val="%1."/>
      <w:lvlJc w:val="left"/>
      <w:pPr>
        <w:ind w:left="261" w:hanging="423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AE2C2E">
      <w:numFmt w:val="bullet"/>
      <w:lvlText w:val="•"/>
      <w:lvlJc w:val="left"/>
      <w:pPr>
        <w:ind w:left="813" w:hanging="423"/>
      </w:pPr>
      <w:rPr>
        <w:rFonts w:hint="default"/>
        <w:lang w:val="ru-RU" w:eastAsia="en-US" w:bidi="ar-SA"/>
      </w:rPr>
    </w:lvl>
    <w:lvl w:ilvl="2" w:tplc="40C081D2">
      <w:numFmt w:val="bullet"/>
      <w:lvlText w:val="•"/>
      <w:lvlJc w:val="left"/>
      <w:pPr>
        <w:ind w:left="1506" w:hanging="423"/>
      </w:pPr>
      <w:rPr>
        <w:rFonts w:hint="default"/>
        <w:lang w:val="ru-RU" w:eastAsia="en-US" w:bidi="ar-SA"/>
      </w:rPr>
    </w:lvl>
    <w:lvl w:ilvl="3" w:tplc="D01EC5B4">
      <w:numFmt w:val="bullet"/>
      <w:lvlText w:val="•"/>
      <w:lvlJc w:val="left"/>
      <w:pPr>
        <w:ind w:left="2199" w:hanging="423"/>
      </w:pPr>
      <w:rPr>
        <w:rFonts w:hint="default"/>
        <w:lang w:val="ru-RU" w:eastAsia="en-US" w:bidi="ar-SA"/>
      </w:rPr>
    </w:lvl>
    <w:lvl w:ilvl="4" w:tplc="0486DE46">
      <w:numFmt w:val="bullet"/>
      <w:lvlText w:val="•"/>
      <w:lvlJc w:val="left"/>
      <w:pPr>
        <w:ind w:left="2892" w:hanging="423"/>
      </w:pPr>
      <w:rPr>
        <w:rFonts w:hint="default"/>
        <w:lang w:val="ru-RU" w:eastAsia="en-US" w:bidi="ar-SA"/>
      </w:rPr>
    </w:lvl>
    <w:lvl w:ilvl="5" w:tplc="C7C6B4DE">
      <w:numFmt w:val="bullet"/>
      <w:lvlText w:val="•"/>
      <w:lvlJc w:val="left"/>
      <w:pPr>
        <w:ind w:left="3586" w:hanging="423"/>
      </w:pPr>
      <w:rPr>
        <w:rFonts w:hint="default"/>
        <w:lang w:val="ru-RU" w:eastAsia="en-US" w:bidi="ar-SA"/>
      </w:rPr>
    </w:lvl>
    <w:lvl w:ilvl="6" w:tplc="48649C14">
      <w:numFmt w:val="bullet"/>
      <w:lvlText w:val="•"/>
      <w:lvlJc w:val="left"/>
      <w:pPr>
        <w:ind w:left="4279" w:hanging="423"/>
      </w:pPr>
      <w:rPr>
        <w:rFonts w:hint="default"/>
        <w:lang w:val="ru-RU" w:eastAsia="en-US" w:bidi="ar-SA"/>
      </w:rPr>
    </w:lvl>
    <w:lvl w:ilvl="7" w:tplc="491C3942">
      <w:numFmt w:val="bullet"/>
      <w:lvlText w:val="•"/>
      <w:lvlJc w:val="left"/>
      <w:pPr>
        <w:ind w:left="4972" w:hanging="423"/>
      </w:pPr>
      <w:rPr>
        <w:rFonts w:hint="default"/>
        <w:lang w:val="ru-RU" w:eastAsia="en-US" w:bidi="ar-SA"/>
      </w:rPr>
    </w:lvl>
    <w:lvl w:ilvl="8" w:tplc="E5126D14">
      <w:numFmt w:val="bullet"/>
      <w:lvlText w:val="•"/>
      <w:lvlJc w:val="left"/>
      <w:pPr>
        <w:ind w:left="5665" w:hanging="423"/>
      </w:pPr>
      <w:rPr>
        <w:rFonts w:hint="default"/>
        <w:lang w:val="ru-RU" w:eastAsia="en-US" w:bidi="ar-SA"/>
      </w:rPr>
    </w:lvl>
  </w:abstractNum>
  <w:abstractNum w:abstractNumId="20">
    <w:nsid w:val="540A5A28"/>
    <w:multiLevelType w:val="hybridMultilevel"/>
    <w:tmpl w:val="14E85B92"/>
    <w:lvl w:ilvl="0" w:tplc="7794F246">
      <w:start w:val="1"/>
      <w:numFmt w:val="decimal"/>
      <w:lvlText w:val="%1."/>
      <w:lvlJc w:val="left"/>
      <w:pPr>
        <w:ind w:left="1512" w:hanging="64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7"/>
        <w:szCs w:val="27"/>
        <w:lang w:val="ru-RU" w:eastAsia="en-US" w:bidi="ar-SA"/>
      </w:rPr>
    </w:lvl>
    <w:lvl w:ilvl="1" w:tplc="20D2660C">
      <w:numFmt w:val="bullet"/>
      <w:lvlText w:val="•"/>
      <w:lvlJc w:val="left"/>
      <w:pPr>
        <w:ind w:left="2074" w:hanging="648"/>
      </w:pPr>
      <w:rPr>
        <w:rFonts w:hint="default"/>
        <w:lang w:val="ru-RU" w:eastAsia="en-US" w:bidi="ar-SA"/>
      </w:rPr>
    </w:lvl>
    <w:lvl w:ilvl="2" w:tplc="6ECACBC6">
      <w:numFmt w:val="bullet"/>
      <w:lvlText w:val="•"/>
      <w:lvlJc w:val="left"/>
      <w:pPr>
        <w:ind w:left="2629" w:hanging="648"/>
      </w:pPr>
      <w:rPr>
        <w:rFonts w:hint="default"/>
        <w:lang w:val="ru-RU" w:eastAsia="en-US" w:bidi="ar-SA"/>
      </w:rPr>
    </w:lvl>
    <w:lvl w:ilvl="3" w:tplc="171E2D0A">
      <w:numFmt w:val="bullet"/>
      <w:lvlText w:val="•"/>
      <w:lvlJc w:val="left"/>
      <w:pPr>
        <w:ind w:left="3183" w:hanging="648"/>
      </w:pPr>
      <w:rPr>
        <w:rFonts w:hint="default"/>
        <w:lang w:val="ru-RU" w:eastAsia="en-US" w:bidi="ar-SA"/>
      </w:rPr>
    </w:lvl>
    <w:lvl w:ilvl="4" w:tplc="54F4981E">
      <w:numFmt w:val="bullet"/>
      <w:lvlText w:val="•"/>
      <w:lvlJc w:val="left"/>
      <w:pPr>
        <w:ind w:left="3738" w:hanging="648"/>
      </w:pPr>
      <w:rPr>
        <w:rFonts w:hint="default"/>
        <w:lang w:val="ru-RU" w:eastAsia="en-US" w:bidi="ar-SA"/>
      </w:rPr>
    </w:lvl>
    <w:lvl w:ilvl="5" w:tplc="26A4AF58">
      <w:numFmt w:val="bullet"/>
      <w:lvlText w:val="•"/>
      <w:lvlJc w:val="left"/>
      <w:pPr>
        <w:ind w:left="4293" w:hanging="648"/>
      </w:pPr>
      <w:rPr>
        <w:rFonts w:hint="default"/>
        <w:lang w:val="ru-RU" w:eastAsia="en-US" w:bidi="ar-SA"/>
      </w:rPr>
    </w:lvl>
    <w:lvl w:ilvl="6" w:tplc="70E6A0F6">
      <w:numFmt w:val="bullet"/>
      <w:lvlText w:val="•"/>
      <w:lvlJc w:val="left"/>
      <w:pPr>
        <w:ind w:left="4847" w:hanging="648"/>
      </w:pPr>
      <w:rPr>
        <w:rFonts w:hint="default"/>
        <w:lang w:val="ru-RU" w:eastAsia="en-US" w:bidi="ar-SA"/>
      </w:rPr>
    </w:lvl>
    <w:lvl w:ilvl="7" w:tplc="9F72805E">
      <w:numFmt w:val="bullet"/>
      <w:lvlText w:val="•"/>
      <w:lvlJc w:val="left"/>
      <w:pPr>
        <w:ind w:left="5402" w:hanging="648"/>
      </w:pPr>
      <w:rPr>
        <w:rFonts w:hint="default"/>
        <w:lang w:val="ru-RU" w:eastAsia="en-US" w:bidi="ar-SA"/>
      </w:rPr>
    </w:lvl>
    <w:lvl w:ilvl="8" w:tplc="3B22F248">
      <w:numFmt w:val="bullet"/>
      <w:lvlText w:val="•"/>
      <w:lvlJc w:val="left"/>
      <w:pPr>
        <w:ind w:left="5956" w:hanging="648"/>
      </w:pPr>
      <w:rPr>
        <w:rFonts w:hint="default"/>
        <w:lang w:val="ru-RU" w:eastAsia="en-US" w:bidi="ar-SA"/>
      </w:rPr>
    </w:lvl>
  </w:abstractNum>
  <w:abstractNum w:abstractNumId="21">
    <w:nsid w:val="56333049"/>
    <w:multiLevelType w:val="hybridMultilevel"/>
    <w:tmpl w:val="8A12682C"/>
    <w:lvl w:ilvl="0" w:tplc="C1346A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B2F8B"/>
    <w:multiLevelType w:val="multilevel"/>
    <w:tmpl w:val="34388F0E"/>
    <w:lvl w:ilvl="0">
      <w:start w:val="2"/>
      <w:numFmt w:val="decimal"/>
      <w:lvlText w:val="%1."/>
      <w:lvlJc w:val="left"/>
      <w:pPr>
        <w:ind w:left="276" w:hanging="714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950"/>
        <w:jc w:val="right"/>
      </w:pPr>
      <w:rPr>
        <w:rFonts w:hint="default"/>
        <w:spacing w:val="-4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44" w:hanging="9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9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950"/>
      </w:pPr>
      <w:rPr>
        <w:rFonts w:hint="default"/>
        <w:lang w:val="ru-RU" w:eastAsia="en-US" w:bidi="ar-SA"/>
      </w:rPr>
    </w:lvl>
  </w:abstractNum>
  <w:abstractNum w:abstractNumId="23">
    <w:nsid w:val="5AD57475"/>
    <w:multiLevelType w:val="hybridMultilevel"/>
    <w:tmpl w:val="78805C92"/>
    <w:lvl w:ilvl="0" w:tplc="EFCE70A0">
      <w:numFmt w:val="bullet"/>
      <w:suff w:val="space"/>
      <w:lvlText w:val="-"/>
      <w:lvlJc w:val="left"/>
      <w:pPr>
        <w:ind w:left="359" w:hanging="267"/>
      </w:pPr>
      <w:rPr>
        <w:rFonts w:ascii="Cambria" w:eastAsia="Cambria" w:hAnsi="Cambria" w:cs="Cambria" w:hint="default"/>
        <w:w w:val="93"/>
        <w:lang w:val="ru-RU" w:eastAsia="en-US" w:bidi="ar-SA"/>
      </w:rPr>
    </w:lvl>
    <w:lvl w:ilvl="1" w:tplc="50EA7A7C">
      <w:numFmt w:val="bullet"/>
      <w:suff w:val="space"/>
      <w:lvlText w:val="-"/>
      <w:lvlJc w:val="left"/>
      <w:pPr>
        <w:ind w:left="1304" w:hanging="627"/>
      </w:pPr>
      <w:rPr>
        <w:rFonts w:ascii="Cambria" w:eastAsia="Cambria" w:hAnsi="Cambria" w:cs="Cambria" w:hint="default"/>
        <w:w w:val="94"/>
        <w:lang w:val="ru-RU" w:eastAsia="en-US" w:bidi="ar-SA"/>
      </w:rPr>
    </w:lvl>
    <w:lvl w:ilvl="2" w:tplc="34ECAF18">
      <w:numFmt w:val="bullet"/>
      <w:lvlText w:val="•"/>
      <w:lvlJc w:val="left"/>
      <w:pPr>
        <w:ind w:left="260" w:hanging="627"/>
      </w:pPr>
      <w:rPr>
        <w:rFonts w:hint="default"/>
        <w:lang w:val="ru-RU" w:eastAsia="en-US" w:bidi="ar-SA"/>
      </w:rPr>
    </w:lvl>
    <w:lvl w:ilvl="3" w:tplc="C018F0CC">
      <w:numFmt w:val="bullet"/>
      <w:lvlText w:val="•"/>
      <w:lvlJc w:val="left"/>
      <w:pPr>
        <w:ind w:left="280" w:hanging="627"/>
      </w:pPr>
      <w:rPr>
        <w:rFonts w:hint="default"/>
        <w:lang w:val="ru-RU" w:eastAsia="en-US" w:bidi="ar-SA"/>
      </w:rPr>
    </w:lvl>
    <w:lvl w:ilvl="4" w:tplc="54243914">
      <w:numFmt w:val="bullet"/>
      <w:lvlText w:val="•"/>
      <w:lvlJc w:val="left"/>
      <w:pPr>
        <w:ind w:left="1754" w:hanging="627"/>
      </w:pPr>
      <w:rPr>
        <w:rFonts w:hint="default"/>
        <w:lang w:val="ru-RU" w:eastAsia="en-US" w:bidi="ar-SA"/>
      </w:rPr>
    </w:lvl>
    <w:lvl w:ilvl="5" w:tplc="06AC41BA">
      <w:numFmt w:val="bullet"/>
      <w:lvlText w:val="•"/>
      <w:lvlJc w:val="left"/>
      <w:pPr>
        <w:ind w:left="3228" w:hanging="627"/>
      </w:pPr>
      <w:rPr>
        <w:rFonts w:hint="default"/>
        <w:lang w:val="ru-RU" w:eastAsia="en-US" w:bidi="ar-SA"/>
      </w:rPr>
    </w:lvl>
    <w:lvl w:ilvl="6" w:tplc="D422AF6C">
      <w:numFmt w:val="bullet"/>
      <w:lvlText w:val="•"/>
      <w:lvlJc w:val="left"/>
      <w:pPr>
        <w:ind w:left="4702" w:hanging="627"/>
      </w:pPr>
      <w:rPr>
        <w:rFonts w:hint="default"/>
        <w:lang w:val="ru-RU" w:eastAsia="en-US" w:bidi="ar-SA"/>
      </w:rPr>
    </w:lvl>
    <w:lvl w:ilvl="7" w:tplc="6838C276">
      <w:numFmt w:val="bullet"/>
      <w:lvlText w:val="•"/>
      <w:lvlJc w:val="left"/>
      <w:pPr>
        <w:ind w:left="6177" w:hanging="627"/>
      </w:pPr>
      <w:rPr>
        <w:rFonts w:hint="default"/>
        <w:lang w:val="ru-RU" w:eastAsia="en-US" w:bidi="ar-SA"/>
      </w:rPr>
    </w:lvl>
    <w:lvl w:ilvl="8" w:tplc="D9A08198">
      <w:numFmt w:val="bullet"/>
      <w:lvlText w:val="•"/>
      <w:lvlJc w:val="left"/>
      <w:pPr>
        <w:ind w:left="7651" w:hanging="627"/>
      </w:pPr>
      <w:rPr>
        <w:rFonts w:hint="default"/>
        <w:lang w:val="ru-RU" w:eastAsia="en-US" w:bidi="ar-SA"/>
      </w:rPr>
    </w:lvl>
  </w:abstractNum>
  <w:abstractNum w:abstractNumId="24">
    <w:nsid w:val="5DD460F4"/>
    <w:multiLevelType w:val="multilevel"/>
    <w:tmpl w:val="062631A4"/>
    <w:lvl w:ilvl="0">
      <w:start w:val="1"/>
      <w:numFmt w:val="decimal"/>
      <w:lvlText w:val="%1."/>
      <w:lvlJc w:val="left"/>
      <w:pPr>
        <w:ind w:left="512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4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0" w:hanging="346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suff w:val="space"/>
      <w:lvlText w:val="%3."/>
      <w:lvlJc w:val="left"/>
      <w:pPr>
        <w:ind w:left="745" w:hanging="289"/>
      </w:pPr>
      <w:rPr>
        <w:rFonts w:ascii="Times New Roman" w:eastAsia="Cambria" w:hAnsi="Times New Roman" w:cs="Times New Roman" w:hint="default"/>
        <w:b/>
        <w:bCs w:val="0"/>
        <w:i w:val="0"/>
        <w:iCs w:val="0"/>
        <w:spacing w:val="-1"/>
        <w:w w:val="106"/>
        <w:sz w:val="28"/>
        <w:szCs w:val="28"/>
        <w:lang w:val="ru-RU" w:eastAsia="en-US" w:bidi="ar-SA"/>
      </w:rPr>
    </w:lvl>
    <w:lvl w:ilvl="3">
      <w:start w:val="1"/>
      <w:numFmt w:val="decimal"/>
      <w:suff w:val="space"/>
      <w:lvlText w:val="%3.%4."/>
      <w:lvlJc w:val="left"/>
      <w:pPr>
        <w:ind w:left="2696" w:hanging="505"/>
      </w:pPr>
      <w:rPr>
        <w:rFonts w:hint="default"/>
        <w:spacing w:val="-1"/>
        <w:w w:val="101"/>
        <w:lang w:val="ru-RU" w:eastAsia="en-US" w:bidi="ar-SA"/>
      </w:rPr>
    </w:lvl>
    <w:lvl w:ilvl="4">
      <w:start w:val="1"/>
      <w:numFmt w:val="decimal"/>
      <w:suff w:val="space"/>
      <w:lvlText w:val="%3.%4.%5."/>
      <w:lvlJc w:val="left"/>
      <w:pPr>
        <w:ind w:left="1639" w:hanging="707"/>
      </w:pPr>
      <w:rPr>
        <w:rFonts w:hint="default"/>
        <w:b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707"/>
      </w:pPr>
      <w:rPr>
        <w:rFonts w:hint="default"/>
        <w:lang w:val="ru-RU" w:eastAsia="en-US" w:bidi="ar-SA"/>
      </w:rPr>
    </w:lvl>
  </w:abstractNum>
  <w:abstractNum w:abstractNumId="25">
    <w:nsid w:val="63B97D79"/>
    <w:multiLevelType w:val="hybridMultilevel"/>
    <w:tmpl w:val="A97A49BC"/>
    <w:lvl w:ilvl="0" w:tplc="11B6F7F2">
      <w:numFmt w:val="bullet"/>
      <w:lvlText w:val="-"/>
      <w:lvlJc w:val="left"/>
      <w:pPr>
        <w:ind w:left="259" w:hanging="322"/>
      </w:pPr>
      <w:rPr>
        <w:rFonts w:ascii="Cambria" w:eastAsia="Cambria" w:hAnsi="Cambria" w:cs="Cambria" w:hint="default"/>
        <w:b w:val="0"/>
        <w:w w:val="94"/>
        <w:lang w:val="ru-RU" w:eastAsia="en-US" w:bidi="ar-SA"/>
      </w:rPr>
    </w:lvl>
    <w:lvl w:ilvl="1" w:tplc="1BFA9404">
      <w:numFmt w:val="bullet"/>
      <w:lvlText w:val="•"/>
      <w:lvlJc w:val="left"/>
      <w:pPr>
        <w:ind w:left="1294" w:hanging="322"/>
      </w:pPr>
      <w:rPr>
        <w:rFonts w:hint="default"/>
        <w:lang w:val="ru-RU" w:eastAsia="en-US" w:bidi="ar-SA"/>
      </w:rPr>
    </w:lvl>
    <w:lvl w:ilvl="2" w:tplc="006EB75C">
      <w:numFmt w:val="bullet"/>
      <w:lvlText w:val="•"/>
      <w:lvlJc w:val="left"/>
      <w:pPr>
        <w:ind w:left="2328" w:hanging="322"/>
      </w:pPr>
      <w:rPr>
        <w:rFonts w:hint="default"/>
        <w:lang w:val="ru-RU" w:eastAsia="en-US" w:bidi="ar-SA"/>
      </w:rPr>
    </w:lvl>
    <w:lvl w:ilvl="3" w:tplc="C8FE4E1A">
      <w:numFmt w:val="bullet"/>
      <w:lvlText w:val="•"/>
      <w:lvlJc w:val="left"/>
      <w:pPr>
        <w:ind w:left="3362" w:hanging="322"/>
      </w:pPr>
      <w:rPr>
        <w:rFonts w:hint="default"/>
        <w:lang w:val="ru-RU" w:eastAsia="en-US" w:bidi="ar-SA"/>
      </w:rPr>
    </w:lvl>
    <w:lvl w:ilvl="4" w:tplc="8DD46C32">
      <w:numFmt w:val="bullet"/>
      <w:lvlText w:val="•"/>
      <w:lvlJc w:val="left"/>
      <w:pPr>
        <w:ind w:left="4396" w:hanging="322"/>
      </w:pPr>
      <w:rPr>
        <w:rFonts w:hint="default"/>
        <w:lang w:val="ru-RU" w:eastAsia="en-US" w:bidi="ar-SA"/>
      </w:rPr>
    </w:lvl>
    <w:lvl w:ilvl="5" w:tplc="29ACF4EA">
      <w:numFmt w:val="bullet"/>
      <w:lvlText w:val="•"/>
      <w:lvlJc w:val="left"/>
      <w:pPr>
        <w:ind w:left="5430" w:hanging="322"/>
      </w:pPr>
      <w:rPr>
        <w:rFonts w:hint="default"/>
        <w:lang w:val="ru-RU" w:eastAsia="en-US" w:bidi="ar-SA"/>
      </w:rPr>
    </w:lvl>
    <w:lvl w:ilvl="6" w:tplc="764CD72A">
      <w:numFmt w:val="bullet"/>
      <w:lvlText w:val="•"/>
      <w:lvlJc w:val="left"/>
      <w:pPr>
        <w:ind w:left="6464" w:hanging="322"/>
      </w:pPr>
      <w:rPr>
        <w:rFonts w:hint="default"/>
        <w:lang w:val="ru-RU" w:eastAsia="en-US" w:bidi="ar-SA"/>
      </w:rPr>
    </w:lvl>
    <w:lvl w:ilvl="7" w:tplc="F34A2950">
      <w:numFmt w:val="bullet"/>
      <w:lvlText w:val="•"/>
      <w:lvlJc w:val="left"/>
      <w:pPr>
        <w:ind w:left="7498" w:hanging="322"/>
      </w:pPr>
      <w:rPr>
        <w:rFonts w:hint="default"/>
        <w:lang w:val="ru-RU" w:eastAsia="en-US" w:bidi="ar-SA"/>
      </w:rPr>
    </w:lvl>
    <w:lvl w:ilvl="8" w:tplc="29C25738">
      <w:numFmt w:val="bullet"/>
      <w:lvlText w:val="•"/>
      <w:lvlJc w:val="left"/>
      <w:pPr>
        <w:ind w:left="8532" w:hanging="322"/>
      </w:pPr>
      <w:rPr>
        <w:rFonts w:hint="default"/>
        <w:lang w:val="ru-RU" w:eastAsia="en-US" w:bidi="ar-SA"/>
      </w:rPr>
    </w:lvl>
  </w:abstractNum>
  <w:abstractNum w:abstractNumId="26">
    <w:nsid w:val="65B238C4"/>
    <w:multiLevelType w:val="multilevel"/>
    <w:tmpl w:val="30E0781C"/>
    <w:lvl w:ilvl="0">
      <w:start w:val="2"/>
      <w:numFmt w:val="decimal"/>
      <w:lvlText w:val="%1"/>
      <w:lvlJc w:val="left"/>
      <w:pPr>
        <w:ind w:left="269" w:hanging="10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9" w:hanging="1046"/>
      </w:pPr>
      <w:rPr>
        <w:rFonts w:hint="default"/>
        <w:lang w:val="ru-RU" w:eastAsia="en-US" w:bidi="ar-SA"/>
      </w:rPr>
    </w:lvl>
    <w:lvl w:ilvl="2">
      <w:start w:val="2"/>
      <w:numFmt w:val="decimal"/>
      <w:suff w:val="space"/>
      <w:lvlText w:val="%1.%2.%3."/>
      <w:lvlJc w:val="left"/>
      <w:pPr>
        <w:ind w:left="269" w:hanging="1046"/>
      </w:pPr>
      <w:rPr>
        <w:rFonts w:ascii="Times New Roman" w:eastAsia="Cambria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2" w:hanging="10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10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10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10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10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1046"/>
      </w:pPr>
      <w:rPr>
        <w:rFonts w:hint="default"/>
        <w:lang w:val="ru-RU" w:eastAsia="en-US" w:bidi="ar-SA"/>
      </w:rPr>
    </w:lvl>
  </w:abstractNum>
  <w:abstractNum w:abstractNumId="27">
    <w:nsid w:val="6680139C"/>
    <w:multiLevelType w:val="hybridMultilevel"/>
    <w:tmpl w:val="3F12F218"/>
    <w:lvl w:ilvl="0" w:tplc="C2AE26E4">
      <w:numFmt w:val="bullet"/>
      <w:suff w:val="space"/>
      <w:lvlText w:val="•"/>
      <w:lvlJc w:val="left"/>
      <w:pPr>
        <w:ind w:left="259" w:hanging="424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41364668">
      <w:numFmt w:val="bullet"/>
      <w:suff w:val="space"/>
      <w:lvlText w:val="•"/>
      <w:lvlJc w:val="left"/>
      <w:pPr>
        <w:ind w:left="957" w:hanging="280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2" w:tplc="823A7BA6">
      <w:numFmt w:val="bullet"/>
      <w:lvlText w:val="-"/>
      <w:lvlJc w:val="left"/>
      <w:pPr>
        <w:ind w:left="229" w:hanging="202"/>
      </w:pPr>
      <w:rPr>
        <w:rFonts w:ascii="Cambria" w:eastAsia="Cambria" w:hAnsi="Cambria" w:cs="Cambria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3" w:tplc="E256B092">
      <w:numFmt w:val="bullet"/>
      <w:suff w:val="space"/>
      <w:lvlText w:val="-"/>
      <w:lvlJc w:val="left"/>
      <w:pPr>
        <w:ind w:left="174" w:hanging="296"/>
      </w:pPr>
      <w:rPr>
        <w:rFonts w:ascii="Cambria" w:eastAsia="Cambria" w:hAnsi="Cambria" w:cs="Cambria" w:hint="default"/>
        <w:b w:val="0"/>
        <w:bCs w:val="0"/>
        <w:i w:val="0"/>
        <w:iCs w:val="0"/>
        <w:w w:val="107"/>
        <w:sz w:val="27"/>
        <w:szCs w:val="27"/>
        <w:lang w:val="ru-RU" w:eastAsia="en-US" w:bidi="ar-SA"/>
      </w:rPr>
    </w:lvl>
    <w:lvl w:ilvl="4" w:tplc="5A561750">
      <w:numFmt w:val="bullet"/>
      <w:lvlText w:val="•"/>
      <w:lvlJc w:val="left"/>
      <w:pPr>
        <w:ind w:left="960" w:hanging="296"/>
      </w:pPr>
      <w:rPr>
        <w:rFonts w:hint="default"/>
        <w:lang w:val="ru-RU" w:eastAsia="en-US" w:bidi="ar-SA"/>
      </w:rPr>
    </w:lvl>
    <w:lvl w:ilvl="5" w:tplc="BD0AD9D8">
      <w:numFmt w:val="bullet"/>
      <w:lvlText w:val="•"/>
      <w:lvlJc w:val="left"/>
      <w:pPr>
        <w:ind w:left="2566" w:hanging="296"/>
      </w:pPr>
      <w:rPr>
        <w:rFonts w:hint="default"/>
        <w:lang w:val="ru-RU" w:eastAsia="en-US" w:bidi="ar-SA"/>
      </w:rPr>
    </w:lvl>
    <w:lvl w:ilvl="6" w:tplc="E5F68DC2">
      <w:numFmt w:val="bullet"/>
      <w:lvlText w:val="•"/>
      <w:lvlJc w:val="left"/>
      <w:pPr>
        <w:ind w:left="4173" w:hanging="296"/>
      </w:pPr>
      <w:rPr>
        <w:rFonts w:hint="default"/>
        <w:lang w:val="ru-RU" w:eastAsia="en-US" w:bidi="ar-SA"/>
      </w:rPr>
    </w:lvl>
    <w:lvl w:ilvl="7" w:tplc="DB1AFA1C">
      <w:numFmt w:val="bullet"/>
      <w:lvlText w:val="•"/>
      <w:lvlJc w:val="left"/>
      <w:pPr>
        <w:ind w:left="5780" w:hanging="296"/>
      </w:pPr>
      <w:rPr>
        <w:rFonts w:hint="default"/>
        <w:lang w:val="ru-RU" w:eastAsia="en-US" w:bidi="ar-SA"/>
      </w:rPr>
    </w:lvl>
    <w:lvl w:ilvl="8" w:tplc="91EEEBEE">
      <w:numFmt w:val="bullet"/>
      <w:lvlText w:val="•"/>
      <w:lvlJc w:val="left"/>
      <w:pPr>
        <w:ind w:left="7386" w:hanging="296"/>
      </w:pPr>
      <w:rPr>
        <w:rFonts w:hint="default"/>
        <w:lang w:val="ru-RU" w:eastAsia="en-US" w:bidi="ar-SA"/>
      </w:rPr>
    </w:lvl>
  </w:abstractNum>
  <w:abstractNum w:abstractNumId="28">
    <w:nsid w:val="69960061"/>
    <w:multiLevelType w:val="hybridMultilevel"/>
    <w:tmpl w:val="8160E858"/>
    <w:lvl w:ilvl="0" w:tplc="08888278">
      <w:numFmt w:val="bullet"/>
      <w:lvlText w:val="—"/>
      <w:lvlJc w:val="left"/>
      <w:pPr>
        <w:ind w:left="230" w:hanging="157"/>
      </w:pPr>
      <w:rPr>
        <w:rFonts w:ascii="Cambria" w:eastAsia="Cambria" w:hAnsi="Cambria" w:cs="Cambria" w:hint="default"/>
        <w:b w:val="0"/>
        <w:bCs w:val="0"/>
        <w:i w:val="0"/>
        <w:iCs w:val="0"/>
        <w:w w:val="32"/>
        <w:sz w:val="27"/>
        <w:szCs w:val="27"/>
        <w:lang w:val="ru-RU" w:eastAsia="en-US" w:bidi="ar-SA"/>
      </w:rPr>
    </w:lvl>
    <w:lvl w:ilvl="1" w:tplc="C1B85AF8">
      <w:numFmt w:val="bullet"/>
      <w:lvlText w:val="•"/>
      <w:lvlJc w:val="left"/>
      <w:pPr>
        <w:ind w:left="1276" w:hanging="157"/>
      </w:pPr>
      <w:rPr>
        <w:rFonts w:hint="default"/>
        <w:lang w:val="ru-RU" w:eastAsia="en-US" w:bidi="ar-SA"/>
      </w:rPr>
    </w:lvl>
    <w:lvl w:ilvl="2" w:tplc="45AAE8D6">
      <w:numFmt w:val="bullet"/>
      <w:lvlText w:val="•"/>
      <w:lvlJc w:val="left"/>
      <w:pPr>
        <w:ind w:left="2312" w:hanging="157"/>
      </w:pPr>
      <w:rPr>
        <w:rFonts w:hint="default"/>
        <w:lang w:val="ru-RU" w:eastAsia="en-US" w:bidi="ar-SA"/>
      </w:rPr>
    </w:lvl>
    <w:lvl w:ilvl="3" w:tplc="EE4EAE82">
      <w:numFmt w:val="bullet"/>
      <w:lvlText w:val="•"/>
      <w:lvlJc w:val="left"/>
      <w:pPr>
        <w:ind w:left="3348" w:hanging="157"/>
      </w:pPr>
      <w:rPr>
        <w:rFonts w:hint="default"/>
        <w:lang w:val="ru-RU" w:eastAsia="en-US" w:bidi="ar-SA"/>
      </w:rPr>
    </w:lvl>
    <w:lvl w:ilvl="4" w:tplc="2B0E1538">
      <w:numFmt w:val="bullet"/>
      <w:lvlText w:val="•"/>
      <w:lvlJc w:val="left"/>
      <w:pPr>
        <w:ind w:left="4384" w:hanging="157"/>
      </w:pPr>
      <w:rPr>
        <w:rFonts w:hint="default"/>
        <w:lang w:val="ru-RU" w:eastAsia="en-US" w:bidi="ar-SA"/>
      </w:rPr>
    </w:lvl>
    <w:lvl w:ilvl="5" w:tplc="680CFD3C">
      <w:numFmt w:val="bullet"/>
      <w:lvlText w:val="•"/>
      <w:lvlJc w:val="left"/>
      <w:pPr>
        <w:ind w:left="5420" w:hanging="157"/>
      </w:pPr>
      <w:rPr>
        <w:rFonts w:hint="default"/>
        <w:lang w:val="ru-RU" w:eastAsia="en-US" w:bidi="ar-SA"/>
      </w:rPr>
    </w:lvl>
    <w:lvl w:ilvl="6" w:tplc="6AA471AE">
      <w:numFmt w:val="bullet"/>
      <w:lvlText w:val="•"/>
      <w:lvlJc w:val="left"/>
      <w:pPr>
        <w:ind w:left="6456" w:hanging="157"/>
      </w:pPr>
      <w:rPr>
        <w:rFonts w:hint="default"/>
        <w:lang w:val="ru-RU" w:eastAsia="en-US" w:bidi="ar-SA"/>
      </w:rPr>
    </w:lvl>
    <w:lvl w:ilvl="7" w:tplc="C016B490">
      <w:numFmt w:val="bullet"/>
      <w:lvlText w:val="•"/>
      <w:lvlJc w:val="left"/>
      <w:pPr>
        <w:ind w:left="7492" w:hanging="157"/>
      </w:pPr>
      <w:rPr>
        <w:rFonts w:hint="default"/>
        <w:lang w:val="ru-RU" w:eastAsia="en-US" w:bidi="ar-SA"/>
      </w:rPr>
    </w:lvl>
    <w:lvl w:ilvl="8" w:tplc="7464A38C">
      <w:numFmt w:val="bullet"/>
      <w:lvlText w:val="•"/>
      <w:lvlJc w:val="left"/>
      <w:pPr>
        <w:ind w:left="8528" w:hanging="157"/>
      </w:pPr>
      <w:rPr>
        <w:rFonts w:hint="default"/>
        <w:lang w:val="ru-RU" w:eastAsia="en-US" w:bidi="ar-SA"/>
      </w:rPr>
    </w:lvl>
  </w:abstractNum>
  <w:abstractNum w:abstractNumId="29">
    <w:nsid w:val="7A8A4826"/>
    <w:multiLevelType w:val="hybridMultilevel"/>
    <w:tmpl w:val="2E1C62BA"/>
    <w:lvl w:ilvl="0" w:tplc="0E563DB8">
      <w:numFmt w:val="bullet"/>
      <w:lvlText w:val="—"/>
      <w:lvlJc w:val="left"/>
      <w:pPr>
        <w:ind w:left="181" w:hanging="380"/>
      </w:pPr>
      <w:rPr>
        <w:rFonts w:ascii="Cambria" w:eastAsia="Cambria" w:hAnsi="Cambria" w:cs="Cambria" w:hint="default"/>
        <w:b w:val="0"/>
        <w:bCs w:val="0"/>
        <w:i w:val="0"/>
        <w:iCs w:val="0"/>
        <w:w w:val="32"/>
        <w:sz w:val="27"/>
        <w:szCs w:val="27"/>
        <w:lang w:val="ru-RU" w:eastAsia="en-US" w:bidi="ar-SA"/>
      </w:rPr>
    </w:lvl>
    <w:lvl w:ilvl="1" w:tplc="10F4CD1E">
      <w:numFmt w:val="bullet"/>
      <w:lvlText w:val="•"/>
      <w:lvlJc w:val="left"/>
      <w:pPr>
        <w:ind w:left="180" w:hanging="380"/>
      </w:pPr>
      <w:rPr>
        <w:rFonts w:hint="default"/>
        <w:lang w:val="ru-RU" w:eastAsia="en-US" w:bidi="ar-SA"/>
      </w:rPr>
    </w:lvl>
    <w:lvl w:ilvl="2" w:tplc="ADAAE408">
      <w:numFmt w:val="bullet"/>
      <w:lvlText w:val="•"/>
      <w:lvlJc w:val="left"/>
      <w:pPr>
        <w:ind w:left="1337" w:hanging="380"/>
      </w:pPr>
      <w:rPr>
        <w:rFonts w:hint="default"/>
        <w:lang w:val="ru-RU" w:eastAsia="en-US" w:bidi="ar-SA"/>
      </w:rPr>
    </w:lvl>
    <w:lvl w:ilvl="3" w:tplc="B5A07080">
      <w:numFmt w:val="bullet"/>
      <w:lvlText w:val="•"/>
      <w:lvlJc w:val="left"/>
      <w:pPr>
        <w:ind w:left="2495" w:hanging="380"/>
      </w:pPr>
      <w:rPr>
        <w:rFonts w:hint="default"/>
        <w:lang w:val="ru-RU" w:eastAsia="en-US" w:bidi="ar-SA"/>
      </w:rPr>
    </w:lvl>
    <w:lvl w:ilvl="4" w:tplc="7CCE6088">
      <w:numFmt w:val="bullet"/>
      <w:lvlText w:val="•"/>
      <w:lvlJc w:val="left"/>
      <w:pPr>
        <w:ind w:left="3653" w:hanging="380"/>
      </w:pPr>
      <w:rPr>
        <w:rFonts w:hint="default"/>
        <w:lang w:val="ru-RU" w:eastAsia="en-US" w:bidi="ar-SA"/>
      </w:rPr>
    </w:lvl>
    <w:lvl w:ilvl="5" w:tplc="D5FE11AA">
      <w:numFmt w:val="bullet"/>
      <w:lvlText w:val="•"/>
      <w:lvlJc w:val="left"/>
      <w:pPr>
        <w:ind w:left="4811" w:hanging="380"/>
      </w:pPr>
      <w:rPr>
        <w:rFonts w:hint="default"/>
        <w:lang w:val="ru-RU" w:eastAsia="en-US" w:bidi="ar-SA"/>
      </w:rPr>
    </w:lvl>
    <w:lvl w:ilvl="6" w:tplc="E916942A">
      <w:numFmt w:val="bullet"/>
      <w:lvlText w:val="•"/>
      <w:lvlJc w:val="left"/>
      <w:pPr>
        <w:ind w:left="5968" w:hanging="380"/>
      </w:pPr>
      <w:rPr>
        <w:rFonts w:hint="default"/>
        <w:lang w:val="ru-RU" w:eastAsia="en-US" w:bidi="ar-SA"/>
      </w:rPr>
    </w:lvl>
    <w:lvl w:ilvl="7" w:tplc="7D188D3C">
      <w:numFmt w:val="bullet"/>
      <w:lvlText w:val="•"/>
      <w:lvlJc w:val="left"/>
      <w:pPr>
        <w:ind w:left="7126" w:hanging="380"/>
      </w:pPr>
      <w:rPr>
        <w:rFonts w:hint="default"/>
        <w:lang w:val="ru-RU" w:eastAsia="en-US" w:bidi="ar-SA"/>
      </w:rPr>
    </w:lvl>
    <w:lvl w:ilvl="8" w:tplc="B512E794">
      <w:numFmt w:val="bullet"/>
      <w:lvlText w:val="•"/>
      <w:lvlJc w:val="left"/>
      <w:pPr>
        <w:ind w:left="8284" w:hanging="380"/>
      </w:pPr>
      <w:rPr>
        <w:rFonts w:hint="default"/>
        <w:lang w:val="ru-RU" w:eastAsia="en-US" w:bidi="ar-SA"/>
      </w:rPr>
    </w:lvl>
  </w:abstractNum>
  <w:abstractNum w:abstractNumId="30">
    <w:nsid w:val="7BF5310F"/>
    <w:multiLevelType w:val="hybridMultilevel"/>
    <w:tmpl w:val="7952E0A4"/>
    <w:lvl w:ilvl="0" w:tplc="9AA05D44">
      <w:numFmt w:val="bullet"/>
      <w:lvlText w:val="-"/>
      <w:lvlJc w:val="left"/>
      <w:pPr>
        <w:ind w:left="265" w:hanging="221"/>
      </w:pPr>
      <w:rPr>
        <w:rFonts w:ascii="Cambria" w:eastAsia="Cambria" w:hAnsi="Cambria" w:cs="Cambria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951E34E8">
      <w:numFmt w:val="bullet"/>
      <w:lvlText w:val="•"/>
      <w:lvlJc w:val="left"/>
      <w:pPr>
        <w:ind w:left="1294" w:hanging="221"/>
      </w:pPr>
      <w:rPr>
        <w:rFonts w:hint="default"/>
        <w:lang w:val="ru-RU" w:eastAsia="en-US" w:bidi="ar-SA"/>
      </w:rPr>
    </w:lvl>
    <w:lvl w:ilvl="2" w:tplc="0FEAC25A">
      <w:numFmt w:val="bullet"/>
      <w:lvlText w:val="•"/>
      <w:lvlJc w:val="left"/>
      <w:pPr>
        <w:ind w:left="2328" w:hanging="221"/>
      </w:pPr>
      <w:rPr>
        <w:rFonts w:hint="default"/>
        <w:lang w:val="ru-RU" w:eastAsia="en-US" w:bidi="ar-SA"/>
      </w:rPr>
    </w:lvl>
    <w:lvl w:ilvl="3" w:tplc="8C1474AA">
      <w:numFmt w:val="bullet"/>
      <w:lvlText w:val="•"/>
      <w:lvlJc w:val="left"/>
      <w:pPr>
        <w:ind w:left="3362" w:hanging="221"/>
      </w:pPr>
      <w:rPr>
        <w:rFonts w:hint="default"/>
        <w:lang w:val="ru-RU" w:eastAsia="en-US" w:bidi="ar-SA"/>
      </w:rPr>
    </w:lvl>
    <w:lvl w:ilvl="4" w:tplc="FB6053DC">
      <w:numFmt w:val="bullet"/>
      <w:lvlText w:val="•"/>
      <w:lvlJc w:val="left"/>
      <w:pPr>
        <w:ind w:left="4396" w:hanging="221"/>
      </w:pPr>
      <w:rPr>
        <w:rFonts w:hint="default"/>
        <w:lang w:val="ru-RU" w:eastAsia="en-US" w:bidi="ar-SA"/>
      </w:rPr>
    </w:lvl>
    <w:lvl w:ilvl="5" w:tplc="7BE6ACA0">
      <w:numFmt w:val="bullet"/>
      <w:lvlText w:val="•"/>
      <w:lvlJc w:val="left"/>
      <w:pPr>
        <w:ind w:left="5430" w:hanging="221"/>
      </w:pPr>
      <w:rPr>
        <w:rFonts w:hint="default"/>
        <w:lang w:val="ru-RU" w:eastAsia="en-US" w:bidi="ar-SA"/>
      </w:rPr>
    </w:lvl>
    <w:lvl w:ilvl="6" w:tplc="F9CA8674">
      <w:numFmt w:val="bullet"/>
      <w:lvlText w:val="•"/>
      <w:lvlJc w:val="left"/>
      <w:pPr>
        <w:ind w:left="6464" w:hanging="221"/>
      </w:pPr>
      <w:rPr>
        <w:rFonts w:hint="default"/>
        <w:lang w:val="ru-RU" w:eastAsia="en-US" w:bidi="ar-SA"/>
      </w:rPr>
    </w:lvl>
    <w:lvl w:ilvl="7" w:tplc="9762F6F0">
      <w:numFmt w:val="bullet"/>
      <w:lvlText w:val="•"/>
      <w:lvlJc w:val="left"/>
      <w:pPr>
        <w:ind w:left="7498" w:hanging="221"/>
      </w:pPr>
      <w:rPr>
        <w:rFonts w:hint="default"/>
        <w:lang w:val="ru-RU" w:eastAsia="en-US" w:bidi="ar-SA"/>
      </w:rPr>
    </w:lvl>
    <w:lvl w:ilvl="8" w:tplc="E7C2972A">
      <w:numFmt w:val="bullet"/>
      <w:lvlText w:val="•"/>
      <w:lvlJc w:val="left"/>
      <w:pPr>
        <w:ind w:left="8532" w:hanging="221"/>
      </w:pPr>
      <w:rPr>
        <w:rFonts w:hint="default"/>
        <w:lang w:val="ru-RU" w:eastAsia="en-US" w:bidi="ar-SA"/>
      </w:rPr>
    </w:lvl>
  </w:abstractNum>
  <w:abstractNum w:abstractNumId="31">
    <w:nsid w:val="7C05138F"/>
    <w:multiLevelType w:val="hybridMultilevel"/>
    <w:tmpl w:val="E048D918"/>
    <w:lvl w:ilvl="0" w:tplc="C3A29476">
      <w:numFmt w:val="bullet"/>
      <w:suff w:val="space"/>
      <w:lvlText w:val="-"/>
      <w:lvlJc w:val="left"/>
      <w:pPr>
        <w:ind w:left="301" w:hanging="423"/>
      </w:pPr>
      <w:rPr>
        <w:rFonts w:ascii="Cambria" w:eastAsia="Cambria" w:hAnsi="Cambria" w:cs="Cambria" w:hint="default"/>
        <w:b w:val="0"/>
        <w:bCs w:val="0"/>
        <w:i w:val="0"/>
        <w:iCs w:val="0"/>
        <w:w w:val="107"/>
        <w:sz w:val="27"/>
        <w:szCs w:val="27"/>
        <w:lang w:val="ru-RU" w:eastAsia="en-US" w:bidi="ar-SA"/>
      </w:rPr>
    </w:lvl>
    <w:lvl w:ilvl="1" w:tplc="79A8996C">
      <w:numFmt w:val="bullet"/>
      <w:lvlText w:val="•"/>
      <w:lvlJc w:val="left"/>
      <w:pPr>
        <w:ind w:left="1204" w:hanging="423"/>
      </w:pPr>
      <w:rPr>
        <w:rFonts w:hint="default"/>
        <w:lang w:val="ru-RU" w:eastAsia="en-US" w:bidi="ar-SA"/>
      </w:rPr>
    </w:lvl>
    <w:lvl w:ilvl="2" w:tplc="6D5842CC">
      <w:numFmt w:val="bullet"/>
      <w:lvlText w:val="•"/>
      <w:lvlJc w:val="left"/>
      <w:pPr>
        <w:ind w:left="2248" w:hanging="423"/>
      </w:pPr>
      <w:rPr>
        <w:rFonts w:hint="default"/>
        <w:lang w:val="ru-RU" w:eastAsia="en-US" w:bidi="ar-SA"/>
      </w:rPr>
    </w:lvl>
    <w:lvl w:ilvl="3" w:tplc="DC1477DC">
      <w:numFmt w:val="bullet"/>
      <w:lvlText w:val="•"/>
      <w:lvlJc w:val="left"/>
      <w:pPr>
        <w:ind w:left="3292" w:hanging="423"/>
      </w:pPr>
      <w:rPr>
        <w:rFonts w:hint="default"/>
        <w:lang w:val="ru-RU" w:eastAsia="en-US" w:bidi="ar-SA"/>
      </w:rPr>
    </w:lvl>
    <w:lvl w:ilvl="4" w:tplc="CA92E66C">
      <w:numFmt w:val="bullet"/>
      <w:lvlText w:val="•"/>
      <w:lvlJc w:val="left"/>
      <w:pPr>
        <w:ind w:left="4336" w:hanging="423"/>
      </w:pPr>
      <w:rPr>
        <w:rFonts w:hint="default"/>
        <w:lang w:val="ru-RU" w:eastAsia="en-US" w:bidi="ar-SA"/>
      </w:rPr>
    </w:lvl>
    <w:lvl w:ilvl="5" w:tplc="5CF8FD38">
      <w:numFmt w:val="bullet"/>
      <w:lvlText w:val="•"/>
      <w:lvlJc w:val="left"/>
      <w:pPr>
        <w:ind w:left="5380" w:hanging="423"/>
      </w:pPr>
      <w:rPr>
        <w:rFonts w:hint="default"/>
        <w:lang w:val="ru-RU" w:eastAsia="en-US" w:bidi="ar-SA"/>
      </w:rPr>
    </w:lvl>
    <w:lvl w:ilvl="6" w:tplc="D61C9056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7" w:tplc="D08E6820">
      <w:numFmt w:val="bullet"/>
      <w:lvlText w:val="•"/>
      <w:lvlJc w:val="left"/>
      <w:pPr>
        <w:ind w:left="7468" w:hanging="423"/>
      </w:pPr>
      <w:rPr>
        <w:rFonts w:hint="default"/>
        <w:lang w:val="ru-RU" w:eastAsia="en-US" w:bidi="ar-SA"/>
      </w:rPr>
    </w:lvl>
    <w:lvl w:ilvl="8" w:tplc="12EEB4EA">
      <w:numFmt w:val="bullet"/>
      <w:lvlText w:val="•"/>
      <w:lvlJc w:val="left"/>
      <w:pPr>
        <w:ind w:left="8512" w:hanging="423"/>
      </w:pPr>
      <w:rPr>
        <w:rFonts w:hint="default"/>
        <w:lang w:val="ru-RU" w:eastAsia="en-US" w:bidi="ar-SA"/>
      </w:rPr>
    </w:lvl>
  </w:abstractNum>
  <w:abstractNum w:abstractNumId="32">
    <w:nsid w:val="7DC12E21"/>
    <w:multiLevelType w:val="multilevel"/>
    <w:tmpl w:val="44C21764"/>
    <w:lvl w:ilvl="0">
      <w:start w:val="3"/>
      <w:numFmt w:val="decimal"/>
      <w:suff w:val="space"/>
      <w:lvlText w:val="%1."/>
      <w:lvlJc w:val="left"/>
      <w:pPr>
        <w:ind w:left="133" w:hanging="40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074" w:hanging="953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3" w:hanging="9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6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9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2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5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58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1" w:hanging="95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1"/>
  </w:num>
  <w:num w:numId="3">
    <w:abstractNumId w:val="5"/>
  </w:num>
  <w:num w:numId="4">
    <w:abstractNumId w:val="29"/>
  </w:num>
  <w:num w:numId="5">
    <w:abstractNumId w:val="28"/>
  </w:num>
  <w:num w:numId="6">
    <w:abstractNumId w:val="23"/>
  </w:num>
  <w:num w:numId="7">
    <w:abstractNumId w:val="2"/>
  </w:num>
  <w:num w:numId="8">
    <w:abstractNumId w:val="27"/>
  </w:num>
  <w:num w:numId="9">
    <w:abstractNumId w:val="26"/>
  </w:num>
  <w:num w:numId="10">
    <w:abstractNumId w:val="3"/>
  </w:num>
  <w:num w:numId="11">
    <w:abstractNumId w:val="17"/>
  </w:num>
  <w:num w:numId="12">
    <w:abstractNumId w:val="30"/>
  </w:num>
  <w:num w:numId="13">
    <w:abstractNumId w:val="24"/>
  </w:num>
  <w:num w:numId="14">
    <w:abstractNumId w:val="25"/>
  </w:num>
  <w:num w:numId="15">
    <w:abstractNumId w:val="16"/>
  </w:num>
  <w:num w:numId="16">
    <w:abstractNumId w:val="13"/>
  </w:num>
  <w:num w:numId="17">
    <w:abstractNumId w:val="32"/>
  </w:num>
  <w:num w:numId="18">
    <w:abstractNumId w:val="11"/>
  </w:num>
  <w:num w:numId="19">
    <w:abstractNumId w:val="6"/>
  </w:num>
  <w:num w:numId="20">
    <w:abstractNumId w:val="20"/>
  </w:num>
  <w:num w:numId="21">
    <w:abstractNumId w:val="10"/>
  </w:num>
  <w:num w:numId="22">
    <w:abstractNumId w:val="15"/>
  </w:num>
  <w:num w:numId="23">
    <w:abstractNumId w:val="1"/>
  </w:num>
  <w:num w:numId="24">
    <w:abstractNumId w:val="19"/>
  </w:num>
  <w:num w:numId="25">
    <w:abstractNumId w:val="0"/>
  </w:num>
  <w:num w:numId="26">
    <w:abstractNumId w:val="22"/>
  </w:num>
  <w:num w:numId="27">
    <w:abstractNumId w:val="8"/>
  </w:num>
  <w:num w:numId="28">
    <w:abstractNumId w:val="14"/>
  </w:num>
  <w:num w:numId="29">
    <w:abstractNumId w:val="4"/>
  </w:num>
  <w:num w:numId="30">
    <w:abstractNumId w:val="9"/>
  </w:num>
  <w:num w:numId="31">
    <w:abstractNumId w:val="12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7D"/>
    <w:rsid w:val="00001F20"/>
    <w:rsid w:val="00051699"/>
    <w:rsid w:val="000575F2"/>
    <w:rsid w:val="000A7907"/>
    <w:rsid w:val="000B69B5"/>
    <w:rsid w:val="000D20AC"/>
    <w:rsid w:val="000F551F"/>
    <w:rsid w:val="00102800"/>
    <w:rsid w:val="001079E2"/>
    <w:rsid w:val="00111648"/>
    <w:rsid w:val="0012046D"/>
    <w:rsid w:val="00127DB4"/>
    <w:rsid w:val="001A2975"/>
    <w:rsid w:val="001B2A81"/>
    <w:rsid w:val="001F355D"/>
    <w:rsid w:val="00231614"/>
    <w:rsid w:val="00284508"/>
    <w:rsid w:val="002C65CB"/>
    <w:rsid w:val="002D3A41"/>
    <w:rsid w:val="003040DE"/>
    <w:rsid w:val="00333A01"/>
    <w:rsid w:val="00342D40"/>
    <w:rsid w:val="0036441C"/>
    <w:rsid w:val="00382155"/>
    <w:rsid w:val="003A30C5"/>
    <w:rsid w:val="003B47A1"/>
    <w:rsid w:val="003B67A8"/>
    <w:rsid w:val="003C575C"/>
    <w:rsid w:val="003E56B8"/>
    <w:rsid w:val="003F6377"/>
    <w:rsid w:val="004044FF"/>
    <w:rsid w:val="00416268"/>
    <w:rsid w:val="004354F6"/>
    <w:rsid w:val="00460B1C"/>
    <w:rsid w:val="00460F6F"/>
    <w:rsid w:val="00477374"/>
    <w:rsid w:val="004B2A7F"/>
    <w:rsid w:val="004B3014"/>
    <w:rsid w:val="005104D7"/>
    <w:rsid w:val="005F5677"/>
    <w:rsid w:val="00694AA0"/>
    <w:rsid w:val="006C4DA7"/>
    <w:rsid w:val="006C7332"/>
    <w:rsid w:val="00704A16"/>
    <w:rsid w:val="007733D5"/>
    <w:rsid w:val="007805F9"/>
    <w:rsid w:val="007A4B69"/>
    <w:rsid w:val="007E212A"/>
    <w:rsid w:val="00800133"/>
    <w:rsid w:val="008E6CCD"/>
    <w:rsid w:val="00914D91"/>
    <w:rsid w:val="009616FA"/>
    <w:rsid w:val="0098523B"/>
    <w:rsid w:val="009A7E31"/>
    <w:rsid w:val="009D7CF9"/>
    <w:rsid w:val="00A26F1A"/>
    <w:rsid w:val="00A5007D"/>
    <w:rsid w:val="00A55EC5"/>
    <w:rsid w:val="00A61285"/>
    <w:rsid w:val="00AA39B6"/>
    <w:rsid w:val="00AC4FA0"/>
    <w:rsid w:val="00B16822"/>
    <w:rsid w:val="00B511A8"/>
    <w:rsid w:val="00BA0F72"/>
    <w:rsid w:val="00BC3C8D"/>
    <w:rsid w:val="00C90834"/>
    <w:rsid w:val="00D20920"/>
    <w:rsid w:val="00DF3464"/>
    <w:rsid w:val="00E03C7F"/>
    <w:rsid w:val="00E461E6"/>
    <w:rsid w:val="00F05B80"/>
    <w:rsid w:val="00F06AD0"/>
    <w:rsid w:val="00F27F47"/>
    <w:rsid w:val="00F832D6"/>
    <w:rsid w:val="00FB4DBF"/>
    <w:rsid w:val="00FB6993"/>
    <w:rsid w:val="00FC0641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0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A5007D"/>
    <w:pPr>
      <w:spacing w:before="57"/>
      <w:ind w:left="512" w:right="1222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A5007D"/>
    <w:pPr>
      <w:ind w:left="227" w:hanging="924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00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A5007D"/>
    <w:rPr>
      <w:rFonts w:ascii="Cambria" w:eastAsia="Cambria" w:hAnsi="Cambria" w:cs="Cambria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A50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007D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5007D"/>
    <w:rPr>
      <w:rFonts w:ascii="Cambria" w:eastAsia="Cambria" w:hAnsi="Cambria" w:cs="Cambria"/>
      <w:sz w:val="27"/>
      <w:szCs w:val="27"/>
    </w:rPr>
  </w:style>
  <w:style w:type="paragraph" w:styleId="a5">
    <w:name w:val="Title"/>
    <w:basedOn w:val="a"/>
    <w:link w:val="a6"/>
    <w:uiPriority w:val="1"/>
    <w:qFormat/>
    <w:rsid w:val="00A5007D"/>
    <w:pPr>
      <w:spacing w:before="94"/>
      <w:ind w:left="1395" w:right="1222"/>
      <w:jc w:val="center"/>
    </w:pPr>
    <w:rPr>
      <w:rFonts w:ascii="Times New Roman" w:eastAsia="Times New Roman" w:hAnsi="Times New Roman" w:cs="Times New Roman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A5007D"/>
    <w:rPr>
      <w:rFonts w:ascii="Times New Roman" w:eastAsia="Times New Roman" w:hAnsi="Times New Roman" w:cs="Times New Roman"/>
      <w:sz w:val="41"/>
      <w:szCs w:val="41"/>
    </w:rPr>
  </w:style>
  <w:style w:type="paragraph" w:styleId="a7">
    <w:name w:val="List Paragraph"/>
    <w:basedOn w:val="a"/>
    <w:uiPriority w:val="1"/>
    <w:qFormat/>
    <w:rsid w:val="00A5007D"/>
    <w:pPr>
      <w:ind w:left="151" w:firstLine="697"/>
      <w:jc w:val="both"/>
    </w:pPr>
  </w:style>
  <w:style w:type="paragraph" w:customStyle="1" w:styleId="TableParagraph">
    <w:name w:val="Table Paragraph"/>
    <w:basedOn w:val="a"/>
    <w:uiPriority w:val="1"/>
    <w:qFormat/>
    <w:rsid w:val="00A5007D"/>
    <w:pPr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A50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07D"/>
    <w:rPr>
      <w:rFonts w:ascii="Tahoma" w:eastAsia="Cambria" w:hAnsi="Tahoma" w:cs="Tahoma"/>
      <w:sz w:val="16"/>
      <w:szCs w:val="16"/>
    </w:rPr>
  </w:style>
  <w:style w:type="table" w:styleId="aa">
    <w:name w:val="Table Grid"/>
    <w:basedOn w:val="a1"/>
    <w:uiPriority w:val="59"/>
    <w:rsid w:val="0043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209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0920"/>
    <w:rPr>
      <w:rFonts w:ascii="Cambria" w:eastAsia="Cambria" w:hAnsi="Cambria" w:cs="Cambria"/>
    </w:rPr>
  </w:style>
  <w:style w:type="paragraph" w:styleId="ad">
    <w:name w:val="footer"/>
    <w:basedOn w:val="a"/>
    <w:link w:val="ae"/>
    <w:uiPriority w:val="99"/>
    <w:unhideWhenUsed/>
    <w:rsid w:val="00D209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0920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0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A5007D"/>
    <w:pPr>
      <w:spacing w:before="57"/>
      <w:ind w:left="512" w:right="1222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A5007D"/>
    <w:pPr>
      <w:ind w:left="227" w:hanging="924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00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A5007D"/>
    <w:rPr>
      <w:rFonts w:ascii="Cambria" w:eastAsia="Cambria" w:hAnsi="Cambria" w:cs="Cambria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A50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007D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5007D"/>
    <w:rPr>
      <w:rFonts w:ascii="Cambria" w:eastAsia="Cambria" w:hAnsi="Cambria" w:cs="Cambria"/>
      <w:sz w:val="27"/>
      <w:szCs w:val="27"/>
    </w:rPr>
  </w:style>
  <w:style w:type="paragraph" w:styleId="a5">
    <w:name w:val="Title"/>
    <w:basedOn w:val="a"/>
    <w:link w:val="a6"/>
    <w:uiPriority w:val="1"/>
    <w:qFormat/>
    <w:rsid w:val="00A5007D"/>
    <w:pPr>
      <w:spacing w:before="94"/>
      <w:ind w:left="1395" w:right="1222"/>
      <w:jc w:val="center"/>
    </w:pPr>
    <w:rPr>
      <w:rFonts w:ascii="Times New Roman" w:eastAsia="Times New Roman" w:hAnsi="Times New Roman" w:cs="Times New Roman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A5007D"/>
    <w:rPr>
      <w:rFonts w:ascii="Times New Roman" w:eastAsia="Times New Roman" w:hAnsi="Times New Roman" w:cs="Times New Roman"/>
      <w:sz w:val="41"/>
      <w:szCs w:val="41"/>
    </w:rPr>
  </w:style>
  <w:style w:type="paragraph" w:styleId="a7">
    <w:name w:val="List Paragraph"/>
    <w:basedOn w:val="a"/>
    <w:uiPriority w:val="1"/>
    <w:qFormat/>
    <w:rsid w:val="00A5007D"/>
    <w:pPr>
      <w:ind w:left="151" w:firstLine="697"/>
      <w:jc w:val="both"/>
    </w:pPr>
  </w:style>
  <w:style w:type="paragraph" w:customStyle="1" w:styleId="TableParagraph">
    <w:name w:val="Table Paragraph"/>
    <w:basedOn w:val="a"/>
    <w:uiPriority w:val="1"/>
    <w:qFormat/>
    <w:rsid w:val="00A5007D"/>
    <w:pPr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A50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07D"/>
    <w:rPr>
      <w:rFonts w:ascii="Tahoma" w:eastAsia="Cambria" w:hAnsi="Tahoma" w:cs="Tahoma"/>
      <w:sz w:val="16"/>
      <w:szCs w:val="16"/>
    </w:rPr>
  </w:style>
  <w:style w:type="table" w:styleId="aa">
    <w:name w:val="Table Grid"/>
    <w:basedOn w:val="a1"/>
    <w:uiPriority w:val="59"/>
    <w:rsid w:val="0043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209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0920"/>
    <w:rPr>
      <w:rFonts w:ascii="Cambria" w:eastAsia="Cambria" w:hAnsi="Cambria" w:cs="Cambria"/>
    </w:rPr>
  </w:style>
  <w:style w:type="paragraph" w:styleId="ad">
    <w:name w:val="footer"/>
    <w:basedOn w:val="a"/>
    <w:link w:val="ae"/>
    <w:uiPriority w:val="99"/>
    <w:unhideWhenUsed/>
    <w:rsid w:val="00D209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092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0255-FB2B-4D3D-A3BA-EDC78409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31</Pages>
  <Words>9858</Words>
  <Characters>56196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34</cp:revision>
  <dcterms:created xsi:type="dcterms:W3CDTF">2021-07-16T09:01:00Z</dcterms:created>
  <dcterms:modified xsi:type="dcterms:W3CDTF">2021-07-19T13:46:00Z</dcterms:modified>
</cp:coreProperties>
</file>